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rPr>
      </w:pPr>
      <w:bookmarkStart w:id="0" w:name="_GoBack"/>
      <w:r>
        <w:rPr>
          <w:rFonts w:hint="eastAsia" w:ascii="黑体" w:hAnsi="黑体" w:eastAsia="黑体"/>
          <w:sz w:val="32"/>
        </w:rPr>
        <w:t>科研项目联合申报协议办理注意事项</w:t>
      </w:r>
    </w:p>
    <w:bookmarkEnd w:id="0"/>
    <w:p>
      <w:pPr>
        <w:jc w:val="center"/>
        <w:rPr>
          <w:rFonts w:ascii="黑体" w:hAnsi="黑体" w:eastAsia="黑体"/>
          <w:sz w:val="32"/>
        </w:rPr>
      </w:pPr>
    </w:p>
    <w:p>
      <w:pPr>
        <w:ind w:firstLine="560" w:firstLineChars="200"/>
        <w:jc w:val="left"/>
        <w:rPr>
          <w:rFonts w:ascii="宋体" w:hAnsi="宋体" w:eastAsia="宋体" w:cs="宋体"/>
          <w:sz w:val="28"/>
          <w:szCs w:val="28"/>
        </w:rPr>
      </w:pPr>
      <w:r>
        <w:rPr>
          <w:rFonts w:hint="eastAsia" w:ascii="宋体" w:hAnsi="宋体" w:eastAsia="宋体" w:cs="宋体"/>
          <w:sz w:val="28"/>
          <w:szCs w:val="28"/>
        </w:rPr>
        <w:t>一、合作各方协商拟定“科研项目联合申报协议”，协议应包括联合</w:t>
      </w:r>
      <w:r>
        <w:rPr>
          <w:rFonts w:hint="eastAsia" w:ascii="宋体" w:hAnsi="宋体" w:eastAsia="宋体" w:cs="宋体"/>
          <w:color w:val="FF0000"/>
          <w:sz w:val="28"/>
          <w:szCs w:val="28"/>
        </w:rPr>
        <w:t>申报项目信息</w:t>
      </w:r>
      <w:r>
        <w:rPr>
          <w:rFonts w:hint="eastAsia" w:ascii="宋体" w:hAnsi="宋体" w:eastAsia="宋体" w:cs="宋体"/>
          <w:sz w:val="28"/>
          <w:szCs w:val="28"/>
        </w:rPr>
        <w:t>、</w:t>
      </w:r>
      <w:r>
        <w:rPr>
          <w:rFonts w:hint="eastAsia" w:ascii="宋体" w:hAnsi="宋体" w:eastAsia="宋体" w:cs="宋体"/>
          <w:color w:val="FF0000"/>
          <w:sz w:val="28"/>
          <w:szCs w:val="28"/>
        </w:rPr>
        <w:t>任务分工</w:t>
      </w:r>
      <w:r>
        <w:rPr>
          <w:rFonts w:hint="eastAsia" w:ascii="宋体" w:hAnsi="宋体" w:eastAsia="宋体" w:cs="宋体"/>
          <w:sz w:val="28"/>
          <w:szCs w:val="28"/>
        </w:rPr>
        <w:t>、</w:t>
      </w:r>
      <w:r>
        <w:rPr>
          <w:rFonts w:hint="eastAsia" w:ascii="宋体" w:hAnsi="宋体" w:eastAsia="宋体" w:cs="宋体"/>
          <w:color w:val="FF0000"/>
          <w:sz w:val="28"/>
          <w:szCs w:val="28"/>
        </w:rPr>
        <w:t>经费分配</w:t>
      </w:r>
      <w:r>
        <w:rPr>
          <w:rFonts w:hint="eastAsia" w:ascii="宋体" w:hAnsi="宋体" w:eastAsia="宋体" w:cs="宋体"/>
          <w:sz w:val="28"/>
          <w:szCs w:val="28"/>
        </w:rPr>
        <w:t>（以百分比形式展示，不写具体金额）、</w:t>
      </w:r>
      <w:r>
        <w:rPr>
          <w:rFonts w:hint="eastAsia" w:ascii="宋体" w:hAnsi="宋体" w:eastAsia="宋体" w:cs="宋体"/>
          <w:color w:val="FF0000"/>
          <w:sz w:val="28"/>
          <w:szCs w:val="28"/>
        </w:rPr>
        <w:t>成果权益分配</w:t>
      </w:r>
      <w:r>
        <w:rPr>
          <w:rFonts w:hint="eastAsia" w:ascii="宋体" w:hAnsi="宋体" w:eastAsia="宋体" w:cs="宋体"/>
          <w:sz w:val="28"/>
          <w:szCs w:val="28"/>
        </w:rPr>
        <w:t>等内容，并填写非经济合同审核流程表（附后）。</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二、材料要求：</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1.非经济合同审核流程表（附后，</w:t>
      </w:r>
      <w:r>
        <w:rPr>
          <w:rFonts w:hint="eastAsia" w:ascii="宋体" w:hAnsi="宋体" w:eastAsia="宋体" w:cs="宋体"/>
          <w:color w:val="FF0000"/>
          <w:sz w:val="28"/>
          <w:szCs w:val="28"/>
        </w:rPr>
        <w:t>需项目负责人、分管院领导签字</w:t>
      </w:r>
      <w:r>
        <w:rPr>
          <w:rFonts w:hint="eastAsia" w:ascii="宋体" w:hAnsi="宋体" w:eastAsia="宋体" w:cs="宋体"/>
          <w:sz w:val="28"/>
          <w:szCs w:val="28"/>
        </w:rPr>
        <w:t>）</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2.科研项目联合申报协议（</w:t>
      </w:r>
      <w:r>
        <w:rPr>
          <w:rFonts w:hint="eastAsia" w:ascii="宋体" w:hAnsi="宋体" w:eastAsia="宋体" w:cs="宋体"/>
          <w:color w:val="FF0000"/>
          <w:sz w:val="28"/>
          <w:szCs w:val="28"/>
        </w:rPr>
        <w:t>每份合同均需要项目负责人及学院分管领导签字；合作单位签字盖章完善</w:t>
      </w:r>
      <w:r>
        <w:rPr>
          <w:rFonts w:hint="eastAsia" w:ascii="宋体" w:hAnsi="宋体" w:eastAsia="宋体" w:cs="宋体"/>
          <w:sz w:val="28"/>
          <w:szCs w:val="28"/>
        </w:rPr>
        <w:t>）</w:t>
      </w:r>
    </w:p>
    <w:p>
      <w:pPr>
        <w:ind w:firstLine="562" w:firstLineChars="200"/>
        <w:jc w:val="left"/>
        <w:rPr>
          <w:rFonts w:ascii="宋体" w:hAnsi="宋体" w:eastAsia="宋体" w:cs="宋体"/>
          <w:b/>
          <w:color w:val="FF0000"/>
          <w:sz w:val="28"/>
          <w:szCs w:val="28"/>
        </w:rPr>
      </w:pPr>
      <w:r>
        <w:rPr>
          <w:rFonts w:hint="eastAsia" w:ascii="宋体" w:hAnsi="宋体" w:eastAsia="宋体" w:cs="宋体"/>
          <w:b/>
          <w:bCs/>
          <w:color w:val="FF0000"/>
          <w:sz w:val="28"/>
          <w:szCs w:val="28"/>
        </w:rPr>
        <w:t>材料1一式一份，材料2</w:t>
      </w:r>
      <w:r>
        <w:rPr>
          <w:rFonts w:hint="eastAsia" w:ascii="宋体" w:hAnsi="宋体" w:eastAsia="宋体" w:cs="宋体"/>
          <w:b/>
          <w:color w:val="FF0000"/>
          <w:sz w:val="28"/>
          <w:szCs w:val="28"/>
        </w:rPr>
        <w:t>一式4份以上。</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三、提交程序：</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w:t>
      </w:r>
      <w:r>
        <w:rPr>
          <w:rFonts w:hint="eastAsia" w:ascii="宋体" w:hAnsi="宋体" w:eastAsia="宋体" w:cs="宋体"/>
          <w:sz w:val="28"/>
          <w:szCs w:val="28"/>
        </w:rPr>
        <w:t>正常上班期间，请将院系签字审核后的非经济合同审批流程表和联合申报协议提交科研处审核后，由科研处带至校办审核并盖章。</w:t>
      </w:r>
    </w:p>
    <w:p>
      <w:pPr>
        <w:ind w:firstLine="560" w:firstLineChars="200"/>
        <w:jc w:val="left"/>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假期（非正常上班时间），请将院系签字审核后的非经济合同审批流程表和联合申报协议扫描或拍照发给科研处对应审核人，经审核同意后到科研处找值班老师加盖科研处领导签章和科研处公章，然后再将所有材料扫描或拍照给科研处对应审核人，并呈报校办负责非经济合同管理的审核人审核，由科研处值班老师带至校办办理盖章。</w:t>
      </w:r>
    </w:p>
    <w:p>
      <w:pPr>
        <w:ind w:firstLine="560" w:firstLineChars="200"/>
        <w:jc w:val="left"/>
        <w:rPr>
          <w:rFonts w:hint="eastAsia"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联合申报协议完成盖章后科研处需存档1份协议（双方签字完善）。如特殊情况，合同相对方未盖章，则需相对方完成盖章后由项目负责人报送科研处1份协议进行存档。</w:t>
      </w:r>
    </w:p>
    <w:p>
      <w:pPr>
        <w:ind w:firstLine="562" w:firstLineChars="200"/>
        <w:jc w:val="left"/>
        <w:rPr>
          <w:rFonts w:hint="eastAsia" w:ascii="宋体" w:hAnsi="宋体" w:eastAsia="宋体" w:cs="宋体"/>
          <w:b/>
          <w:sz w:val="28"/>
          <w:szCs w:val="28"/>
        </w:rPr>
      </w:pPr>
    </w:p>
    <w:p>
      <w:pPr>
        <w:jc w:val="left"/>
        <w:rPr>
          <w:rFonts w:hint="eastAsia" w:ascii="宋体" w:hAnsi="宋体" w:eastAsia="宋体" w:cs="宋体"/>
          <w:sz w:val="28"/>
          <w:szCs w:val="28"/>
        </w:rPr>
      </w:pPr>
    </w:p>
    <w:p>
      <w:pPr>
        <w:jc w:val="left"/>
        <w:rPr>
          <w:rFonts w:ascii="宋体" w:hAnsi="宋体" w:eastAsia="宋体" w:cs="宋体"/>
          <w:sz w:val="28"/>
          <w:szCs w:val="28"/>
        </w:rPr>
      </w:pPr>
    </w:p>
    <w:p>
      <w:pPr>
        <w:adjustRightInd w:val="0"/>
        <w:snapToGrid w:val="0"/>
        <w:jc w:val="left"/>
        <w:rPr>
          <w:rFonts w:ascii="黑体" w:hAnsi="黑体" w:eastAsia="黑体"/>
          <w:sz w:val="32"/>
          <w:szCs w:val="28"/>
        </w:rPr>
      </w:pPr>
      <w:r>
        <w:rPr>
          <w:rFonts w:hint="eastAsia" w:ascii="黑体" w:hAnsi="黑体" w:eastAsia="黑体"/>
          <w:sz w:val="32"/>
          <w:szCs w:val="28"/>
        </w:rPr>
        <w:t>附件1</w:t>
      </w:r>
    </w:p>
    <w:p>
      <w:pPr>
        <w:adjustRightInd w:val="0"/>
        <w:snapToGrid w:val="0"/>
        <w:jc w:val="center"/>
        <w:rPr>
          <w:rFonts w:ascii="方正小标宋_GBK" w:hAnsi="黑体" w:eastAsia="方正小标宋_GBK"/>
          <w:b/>
          <w:color w:val="000000"/>
          <w:sz w:val="36"/>
          <w:szCs w:val="36"/>
        </w:rPr>
      </w:pPr>
      <w:r>
        <w:rPr>
          <w:rFonts w:hint="eastAsia" w:ascii="方正小标宋_GBK" w:hAnsi="黑体" w:eastAsia="方正小标宋_GBK"/>
          <w:b/>
          <w:color w:val="000000"/>
          <w:sz w:val="36"/>
          <w:szCs w:val="36"/>
        </w:rPr>
        <w:t>重庆医科大学非经济合同审核流程表</w:t>
      </w:r>
    </w:p>
    <w:p>
      <w:pPr>
        <w:adjustRightInd w:val="0"/>
        <w:snapToGrid w:val="0"/>
        <w:jc w:val="center"/>
        <w:rPr>
          <w:rFonts w:ascii="方正小标宋_GBK" w:hAnsi="黑体" w:eastAsia="方正小标宋_GBK"/>
          <w:b/>
          <w:color w:val="000000"/>
          <w:sz w:val="36"/>
          <w:szCs w:val="36"/>
        </w:rPr>
      </w:pPr>
    </w:p>
    <w:p>
      <w:pPr>
        <w:adjustRightInd w:val="0"/>
        <w:snapToGrid w:val="0"/>
        <w:ind w:firstLine="5963" w:firstLineChars="2700"/>
        <w:rPr>
          <w:rFonts w:ascii="黑体" w:hAnsi="黑体" w:eastAsia="黑体"/>
          <w:b/>
          <w:color w:val="000000"/>
          <w:szCs w:val="44"/>
        </w:rPr>
      </w:pPr>
      <w:r>
        <w:rPr>
          <w:rFonts w:hint="eastAsia" w:ascii="黑体" w:hAnsi="黑体" w:eastAsia="黑体"/>
          <w:b/>
          <w:color w:val="000000"/>
          <w:sz w:val="22"/>
        </w:rPr>
        <w:t>合同编号：</w:t>
      </w:r>
    </w:p>
    <w:tbl>
      <w:tblPr>
        <w:tblStyle w:val="4"/>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2640"/>
        <w:gridCol w:w="971"/>
        <w:gridCol w:w="1762"/>
        <w:gridCol w:w="790"/>
        <w:gridCol w:w="65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644" w:type="dxa"/>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合同名称</w:t>
            </w:r>
          </w:p>
        </w:tc>
        <w:tc>
          <w:tcPr>
            <w:tcW w:w="8106" w:type="dxa"/>
            <w:gridSpan w:val="6"/>
            <w:tcBorders>
              <w:bottom w:val="single" w:color="auto" w:sz="4" w:space="0"/>
            </w:tcBorders>
            <w:vAlign w:val="center"/>
          </w:tcPr>
          <w:p>
            <w:pPr>
              <w:adjustRightInd w:val="0"/>
              <w:snapToGrid w:val="0"/>
              <w:rPr>
                <w:rFonts w:ascii="方正黑体_GBK" w:hAnsi="宋体" w:eastAsia="方正黑体_GBK"/>
                <w:color w:val="FF0000"/>
                <w:sz w:val="24"/>
              </w:rPr>
            </w:pPr>
            <w:r>
              <w:rPr>
                <w:rFonts w:hint="eastAsia" w:ascii="方正黑体_GBK" w:hAnsi="宋体" w:eastAsia="方正黑体_GBK"/>
                <w:color w:val="FF0000"/>
                <w:sz w:val="24"/>
                <w:highlight w:val="yellow"/>
              </w:rPr>
              <w:t>（请项目负责人在此处填写合同名称）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644" w:type="dxa"/>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合同</w:t>
            </w:r>
          </w:p>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相对方</w:t>
            </w:r>
          </w:p>
        </w:tc>
        <w:tc>
          <w:tcPr>
            <w:tcW w:w="8106" w:type="dxa"/>
            <w:gridSpan w:val="6"/>
            <w:tcBorders>
              <w:bottom w:val="single" w:color="auto" w:sz="4" w:space="0"/>
            </w:tcBorders>
            <w:vAlign w:val="center"/>
          </w:tcPr>
          <w:p>
            <w:pPr>
              <w:adjustRightInd w:val="0"/>
              <w:snapToGrid w:val="0"/>
              <w:jc w:val="left"/>
              <w:rPr>
                <w:rFonts w:ascii="方正黑体_GBK" w:hAnsi="宋体" w:eastAsia="方正黑体_GBK"/>
                <w:color w:val="000000"/>
                <w:sz w:val="24"/>
              </w:rPr>
            </w:pPr>
            <w:r>
              <w:rPr>
                <w:rFonts w:hint="eastAsia" w:ascii="方正黑体_GBK" w:hAnsi="宋体" w:eastAsia="方正黑体_GBK"/>
                <w:color w:val="FF0000"/>
                <w:sz w:val="24"/>
                <w:highlight w:val="yellow"/>
              </w:rPr>
              <w:t>（请项目负责人在此处填写合同向对方的单位名称）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44" w:type="dxa"/>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合同</w:t>
            </w:r>
          </w:p>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承办部门</w:t>
            </w:r>
          </w:p>
        </w:tc>
        <w:tc>
          <w:tcPr>
            <w:tcW w:w="2640" w:type="dxa"/>
            <w:tcBorders>
              <w:bottom w:val="single" w:color="auto" w:sz="4" w:space="0"/>
            </w:tcBorders>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科研处</w:t>
            </w:r>
          </w:p>
        </w:tc>
        <w:tc>
          <w:tcPr>
            <w:tcW w:w="971" w:type="dxa"/>
            <w:tcBorders>
              <w:bottom w:val="single" w:color="auto" w:sz="4" w:space="0"/>
            </w:tcBorders>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承办人</w:t>
            </w:r>
          </w:p>
        </w:tc>
        <w:tc>
          <w:tcPr>
            <w:tcW w:w="1762" w:type="dxa"/>
            <w:tcBorders>
              <w:bottom w:val="single" w:color="auto" w:sz="4" w:space="0"/>
            </w:tcBorders>
            <w:vAlign w:val="center"/>
          </w:tcPr>
          <w:p>
            <w:pPr>
              <w:adjustRightInd w:val="0"/>
              <w:snapToGrid w:val="0"/>
              <w:jc w:val="center"/>
              <w:rPr>
                <w:rFonts w:ascii="方正黑体_GBK" w:hAnsi="宋体" w:eastAsia="方正黑体_GBK"/>
                <w:color w:val="000000"/>
                <w:sz w:val="24"/>
              </w:rPr>
            </w:pPr>
          </w:p>
        </w:tc>
        <w:tc>
          <w:tcPr>
            <w:tcW w:w="790" w:type="dxa"/>
            <w:tcBorders>
              <w:bottom w:val="single" w:color="auto" w:sz="4" w:space="0"/>
            </w:tcBorders>
            <w:vAlign w:val="center"/>
          </w:tcPr>
          <w:p>
            <w:pPr>
              <w:adjustRightInd w:val="0"/>
              <w:snapToGrid w:val="0"/>
              <w:jc w:val="center"/>
              <w:rPr>
                <w:rFonts w:ascii="方正黑体_GBK" w:hAnsi="宋体" w:eastAsia="方正黑体_GBK"/>
                <w:color w:val="000000"/>
                <w:sz w:val="24"/>
              </w:rPr>
            </w:pPr>
            <w:r>
              <w:rPr>
                <w:rFonts w:hint="eastAsia" w:ascii="方正黑体_GBK" w:hAnsi="宋体" w:eastAsia="方正黑体_GBK"/>
                <w:color w:val="000000"/>
                <w:sz w:val="24"/>
              </w:rPr>
              <w:t>联系电话</w:t>
            </w:r>
          </w:p>
        </w:tc>
        <w:tc>
          <w:tcPr>
            <w:tcW w:w="1943" w:type="dxa"/>
            <w:gridSpan w:val="2"/>
            <w:tcBorders>
              <w:bottom w:val="single" w:color="auto" w:sz="4" w:space="0"/>
            </w:tcBorders>
            <w:vAlign w:val="center"/>
          </w:tcPr>
          <w:p>
            <w:pPr>
              <w:adjustRightInd w:val="0"/>
              <w:snapToGrid w:val="0"/>
              <w:jc w:val="center"/>
              <w:rPr>
                <w:rFonts w:ascii="宋体" w:hAnsi="宋体"/>
                <w:color w:val="000000"/>
                <w:sz w:val="22"/>
              </w:rPr>
            </w:pPr>
            <w:r>
              <w:rPr>
                <w:rFonts w:hint="eastAsia" w:ascii="宋体" w:hAnsi="宋体"/>
                <w:color w:val="000000"/>
                <w:sz w:val="22"/>
              </w:rPr>
              <w:t>6</w:t>
            </w:r>
            <w:r>
              <w:rPr>
                <w:rFonts w:ascii="宋体" w:hAnsi="宋体"/>
                <w:color w:val="000000"/>
                <w:sz w:val="22"/>
              </w:rPr>
              <w:t>8486646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644" w:type="dxa"/>
            <w:vAlign w:val="center"/>
          </w:tcPr>
          <w:p>
            <w:pPr>
              <w:adjustRightInd w:val="0"/>
              <w:snapToGrid w:val="0"/>
              <w:jc w:val="center"/>
              <w:rPr>
                <w:rFonts w:ascii="宋体" w:hAnsi="宋体"/>
                <w:color w:val="000000"/>
                <w:sz w:val="28"/>
                <w:szCs w:val="28"/>
              </w:rPr>
            </w:pPr>
            <w:r>
              <w:rPr>
                <w:rFonts w:hint="eastAsia" w:ascii="方正黑体_GBK" w:hAnsi="宋体" w:eastAsia="方正黑体_GBK"/>
                <w:color w:val="000000"/>
                <w:sz w:val="28"/>
                <w:szCs w:val="28"/>
              </w:rPr>
              <w:t>送审材料</w:t>
            </w:r>
          </w:p>
        </w:tc>
        <w:tc>
          <w:tcPr>
            <w:tcW w:w="8106" w:type="dxa"/>
            <w:gridSpan w:val="6"/>
            <w:vAlign w:val="center"/>
          </w:tcPr>
          <w:p>
            <w:pPr>
              <w:adjustRightInd w:val="0"/>
              <w:snapToGrid w:val="0"/>
              <w:spacing w:line="0" w:lineRule="atLeast"/>
              <w:rPr>
                <w:rFonts w:eastAsia="方正仿宋_GBK"/>
                <w:color w:val="000000"/>
                <w:sz w:val="24"/>
                <w:highlight w:val="yellow"/>
              </w:rPr>
            </w:pPr>
            <w:r>
              <w:rPr>
                <w:rFonts w:hint="eastAsia" w:ascii="方正黑体_GBK" w:hAnsi="宋体" w:eastAsia="方正黑体_GBK"/>
                <w:color w:val="FF0000"/>
                <w:sz w:val="24"/>
                <w:highlight w:val="yellow"/>
              </w:rPr>
              <w:t>（请项目负责人在此处填写合同名称，项目负责人和院系领导在此处签字）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jc w:val="center"/>
        </w:trPr>
        <w:tc>
          <w:tcPr>
            <w:tcW w:w="1644" w:type="dxa"/>
            <w:vAlign w:val="center"/>
          </w:tcPr>
          <w:p>
            <w:pPr>
              <w:adjustRightInd w:val="0"/>
              <w:snapToGrid w:val="0"/>
              <w:jc w:val="center"/>
              <w:rPr>
                <w:rFonts w:ascii="方正黑体_GBK" w:hAnsi="宋体" w:eastAsia="方正黑体_GBK"/>
                <w:color w:val="000000"/>
                <w:sz w:val="28"/>
                <w:szCs w:val="28"/>
              </w:rPr>
            </w:pPr>
            <w:r>
              <w:rPr>
                <w:rFonts w:hint="eastAsia" w:ascii="方正黑体_GBK" w:hAnsi="宋体" w:eastAsia="方正黑体_GBK"/>
                <w:color w:val="000000"/>
                <w:sz w:val="28"/>
                <w:szCs w:val="28"/>
              </w:rPr>
              <w:t>合同承办部门意见</w:t>
            </w:r>
          </w:p>
          <w:p>
            <w:pPr>
              <w:adjustRightInd w:val="0"/>
              <w:snapToGrid w:val="0"/>
              <w:rPr>
                <w:rFonts w:ascii="宋体" w:hAnsi="宋体"/>
                <w:color w:val="000000"/>
                <w:sz w:val="22"/>
              </w:rPr>
            </w:pPr>
          </w:p>
        </w:tc>
        <w:tc>
          <w:tcPr>
            <w:tcW w:w="8106" w:type="dxa"/>
            <w:gridSpan w:val="6"/>
          </w:tcPr>
          <w:p>
            <w:pPr>
              <w:spacing w:line="0" w:lineRule="atLeast"/>
              <w:rPr>
                <w:rFonts w:eastAsia="方正仿宋_GBK"/>
                <w:color w:val="000000"/>
                <w:sz w:val="24"/>
              </w:rPr>
            </w:pPr>
            <w:r>
              <w:rPr>
                <w:rFonts w:eastAsia="方正仿宋_GBK"/>
                <w:color w:val="000000"/>
                <w:sz w:val="24"/>
              </w:rPr>
              <w:t>合同承办部门声明：</w:t>
            </w:r>
          </w:p>
          <w:p>
            <w:pPr>
              <w:spacing w:line="0" w:lineRule="atLeast"/>
              <w:ind w:firstLine="480" w:firstLineChars="200"/>
              <w:rPr>
                <w:rFonts w:eastAsia="方正仿宋_GBK"/>
                <w:color w:val="000000"/>
                <w:sz w:val="24"/>
              </w:rPr>
            </w:pPr>
            <w:r>
              <w:rPr>
                <w:rFonts w:eastAsia="方正仿宋_GBK"/>
                <w:color w:val="000000"/>
                <w:sz w:val="24"/>
              </w:rPr>
              <w:t>1.本合同/协议不涉及经济活动（如：收入、支付、预算等）；</w:t>
            </w:r>
          </w:p>
          <w:p>
            <w:pPr>
              <w:spacing w:line="0" w:lineRule="atLeast"/>
              <w:ind w:firstLine="480" w:firstLineChars="200"/>
              <w:rPr>
                <w:rFonts w:eastAsia="方正仿宋_GBK"/>
                <w:color w:val="000000"/>
                <w:sz w:val="24"/>
              </w:rPr>
            </w:pPr>
            <w:r>
              <w:rPr>
                <w:rFonts w:eastAsia="方正仿宋_GBK"/>
                <w:color w:val="000000"/>
                <w:sz w:val="24"/>
              </w:rPr>
              <w:t>2.我部门已仔细审核了合同相对方的资信和履约能力，对相关合同/协议事项进行了可行性分析论证；</w:t>
            </w:r>
          </w:p>
          <w:p>
            <w:pPr>
              <w:spacing w:line="0" w:lineRule="atLeast"/>
              <w:ind w:firstLine="480" w:firstLineChars="200"/>
              <w:rPr>
                <w:rFonts w:eastAsia="方正仿宋_GBK"/>
                <w:color w:val="000000"/>
                <w:sz w:val="24"/>
              </w:rPr>
            </w:pPr>
            <w:r>
              <w:rPr>
                <w:rFonts w:eastAsia="方正仿宋_GBK"/>
                <w:color w:val="000000"/>
                <w:sz w:val="24"/>
              </w:rPr>
              <w:t>3.合同签订后，我部门会严格按照学校非经济合同管理办法严格执行，收集保存完整的合同资料，并将合同文本等资料按要求交学校档案管理部门存档，及时向学校报告合同执行进展情况以及其间发生的问题，并积极进行处理。</w:t>
            </w:r>
          </w:p>
          <w:p>
            <w:pPr>
              <w:adjustRightInd w:val="0"/>
              <w:snapToGrid w:val="0"/>
              <w:spacing w:line="0" w:lineRule="atLeast"/>
              <w:ind w:firstLine="440" w:firstLineChars="200"/>
              <w:rPr>
                <w:rFonts w:eastAsia="黑体"/>
                <w:color w:val="000000"/>
                <w:sz w:val="22"/>
              </w:rPr>
            </w:pPr>
            <w:r>
              <w:rPr>
                <w:rFonts w:hAnsi="黑体" w:eastAsia="黑体"/>
                <w:color w:val="000000"/>
                <w:sz w:val="22"/>
              </w:rPr>
              <w:t>该合同属于：</w:t>
            </w:r>
            <w:r>
              <w:rPr>
                <w:rFonts w:eastAsia="黑体"/>
                <w:color w:val="000000"/>
                <w:sz w:val="22"/>
              </w:rPr>
              <w:sym w:font="Wingdings" w:char="F06F"/>
            </w:r>
            <w:r>
              <w:rPr>
                <w:rFonts w:hAnsi="黑体" w:eastAsia="黑体"/>
                <w:color w:val="000000"/>
                <w:sz w:val="22"/>
              </w:rPr>
              <w:t>重大合同</w:t>
            </w:r>
            <w:r>
              <w:rPr>
                <w:rFonts w:hint="eastAsia" w:hAnsi="黑体" w:eastAsia="黑体"/>
                <w:color w:val="000000"/>
                <w:sz w:val="22"/>
              </w:rPr>
              <w:t xml:space="preserve"> </w:t>
            </w:r>
            <w:r>
              <w:rPr>
                <w:rFonts w:eastAsia="黑体" w:cstheme="minorHAnsi"/>
                <w:color w:val="000000"/>
                <w:sz w:val="22"/>
              </w:rPr>
              <w:t>√</w:t>
            </w:r>
            <w:r>
              <w:rPr>
                <w:rFonts w:hAnsi="黑体" w:eastAsia="黑体"/>
                <w:color w:val="000000"/>
                <w:sz w:val="22"/>
              </w:rPr>
              <w:t>一般合同</w:t>
            </w:r>
          </w:p>
          <w:p>
            <w:pPr>
              <w:adjustRightInd w:val="0"/>
              <w:snapToGrid w:val="0"/>
              <w:spacing w:line="0" w:lineRule="atLeast"/>
              <w:ind w:firstLine="480" w:firstLineChars="200"/>
              <w:rPr>
                <w:rFonts w:eastAsia="方正仿宋_GBK"/>
                <w:color w:val="000000"/>
                <w:sz w:val="24"/>
              </w:rPr>
            </w:pPr>
            <w:r>
              <w:rPr>
                <w:rFonts w:eastAsia="方正仿宋_GBK"/>
                <w:color w:val="000000"/>
                <w:sz w:val="24"/>
              </w:rPr>
              <w:t>（请相关业务部门进行会签，）请合同归口管理部门进行流程审核。</w:t>
            </w:r>
          </w:p>
          <w:p>
            <w:pPr>
              <w:adjustRightInd w:val="0"/>
              <w:snapToGrid w:val="0"/>
              <w:spacing w:line="0" w:lineRule="atLeast"/>
              <w:rPr>
                <w:rFonts w:eastAsia="方正仿宋_GBK"/>
                <w:color w:val="000000"/>
                <w:sz w:val="24"/>
              </w:rPr>
            </w:pPr>
          </w:p>
          <w:p>
            <w:pPr>
              <w:adjustRightInd w:val="0"/>
              <w:snapToGrid w:val="0"/>
              <w:spacing w:line="0" w:lineRule="atLeast"/>
              <w:ind w:firstLine="4800" w:firstLineChars="2000"/>
              <w:rPr>
                <w:rFonts w:eastAsia="方正仿宋_GBK"/>
                <w:color w:val="000000"/>
                <w:sz w:val="24"/>
              </w:rPr>
            </w:pPr>
            <w:r>
              <w:rPr>
                <w:rFonts w:eastAsia="方正仿宋_GBK"/>
                <w:color w:val="000000"/>
                <w:sz w:val="24"/>
              </w:rPr>
              <w:t>承办人签字：</w:t>
            </w:r>
          </w:p>
          <w:p>
            <w:pPr>
              <w:adjustRightInd w:val="0"/>
              <w:snapToGrid w:val="0"/>
              <w:spacing w:line="0" w:lineRule="atLeast"/>
              <w:rPr>
                <w:rFonts w:eastAsia="方正仿宋_GBK"/>
                <w:color w:val="000000"/>
                <w:sz w:val="24"/>
              </w:rPr>
            </w:pPr>
            <w:r>
              <w:rPr>
                <w:rFonts w:eastAsia="方正仿宋_GBK"/>
                <w:color w:val="000000"/>
                <w:sz w:val="24"/>
              </w:rPr>
              <w:t>负责人签字：</w:t>
            </w:r>
          </w:p>
          <w:p>
            <w:pPr>
              <w:adjustRightInd w:val="0"/>
              <w:snapToGrid w:val="0"/>
              <w:spacing w:line="0" w:lineRule="atLeast"/>
              <w:rPr>
                <w:rFonts w:eastAsia="方正仿宋_GBK"/>
                <w:color w:val="000000"/>
                <w:sz w:val="24"/>
              </w:rPr>
            </w:pPr>
            <w:r>
              <w:rPr>
                <w:rFonts w:eastAsia="方正仿宋_GBK"/>
                <w:color w:val="000000"/>
                <w:sz w:val="24"/>
              </w:rPr>
              <w:t xml:space="preserve">                                          部门公章</w:t>
            </w:r>
          </w:p>
          <w:p>
            <w:pPr>
              <w:adjustRightInd w:val="0"/>
              <w:snapToGrid w:val="0"/>
              <w:spacing w:line="0" w:lineRule="atLeast"/>
              <w:rPr>
                <w:rFonts w:eastAsia="方正仿宋_GBK"/>
                <w:color w:val="000000"/>
                <w:sz w:val="24"/>
              </w:rPr>
            </w:pPr>
          </w:p>
          <w:p>
            <w:pPr>
              <w:adjustRightInd w:val="0"/>
              <w:snapToGrid w:val="0"/>
              <w:spacing w:line="0" w:lineRule="atLeast"/>
              <w:rPr>
                <w:rFonts w:eastAsia="方正仿宋_GBK"/>
                <w:color w:val="000000"/>
                <w:sz w:val="24"/>
              </w:rPr>
            </w:pPr>
            <w:r>
              <w:rPr>
                <w:rFonts w:eastAsia="方正仿宋_GBK"/>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44" w:type="dxa"/>
            <w:vAlign w:val="center"/>
          </w:tcPr>
          <w:p>
            <w:pPr>
              <w:adjustRightInd w:val="0"/>
              <w:snapToGrid w:val="0"/>
              <w:rPr>
                <w:rFonts w:ascii="黑体" w:hAnsi="黑体" w:eastAsia="黑体"/>
                <w:color w:val="000000"/>
                <w:sz w:val="22"/>
              </w:rPr>
            </w:pPr>
            <w:r>
              <w:rPr>
                <w:rFonts w:hint="eastAsia" w:ascii="黑体" w:hAnsi="黑体" w:eastAsia="黑体"/>
                <w:color w:val="000000"/>
                <w:sz w:val="22"/>
              </w:rPr>
              <w:t>合同是否涉及其他业务部门</w:t>
            </w:r>
          </w:p>
        </w:tc>
        <w:tc>
          <w:tcPr>
            <w:tcW w:w="6820" w:type="dxa"/>
            <w:gridSpan w:val="5"/>
          </w:tcPr>
          <w:p>
            <w:pPr>
              <w:adjustRightInd w:val="0"/>
              <w:snapToGrid w:val="0"/>
              <w:rPr>
                <w:rFonts w:ascii="方正仿宋_GBK" w:hAnsi="宋体" w:eastAsia="方正仿宋_GBK"/>
                <w:color w:val="000000"/>
                <w:sz w:val="22"/>
              </w:rPr>
            </w:pPr>
            <w:r>
              <w:rPr>
                <w:rFonts w:ascii="方正仿宋_GBK" w:hAnsi="宋体" w:eastAsia="方正仿宋_GBK"/>
                <w:color w:val="000000"/>
                <w:sz w:val="22"/>
              </w:rPr>
              <w:sym w:font="Wingdings" w:char="F06F"/>
            </w:r>
            <w:r>
              <w:rPr>
                <w:rFonts w:hint="eastAsia" w:ascii="方正仿宋_GBK" w:hAnsi="宋体" w:eastAsia="方正仿宋_GBK"/>
                <w:color w:val="000000"/>
                <w:sz w:val="22"/>
              </w:rPr>
              <w:t>涉及</w:t>
            </w:r>
            <w:r>
              <w:rPr>
                <w:rFonts w:ascii="方正仿宋_GBK" w:hAnsi="宋体" w:eastAsia="方正仿宋_GBK"/>
                <w:color w:val="000000"/>
                <w:sz w:val="22"/>
              </w:rPr>
              <w:t xml:space="preserve">  </w:t>
            </w:r>
          </w:p>
          <w:p>
            <w:pPr>
              <w:adjustRightInd w:val="0"/>
              <w:snapToGrid w:val="0"/>
              <w:rPr>
                <w:rFonts w:ascii="方正仿宋_GBK" w:hAnsi="宋体" w:eastAsia="方正仿宋_GBK"/>
                <w:color w:val="000000"/>
                <w:sz w:val="22"/>
              </w:rPr>
            </w:pPr>
            <w:r>
              <w:rPr>
                <w:rFonts w:hint="eastAsia" w:ascii="方正仿宋_GBK" w:hAnsi="宋体" w:eastAsia="方正仿宋_GBK"/>
                <w:color w:val="000000"/>
                <w:sz w:val="22"/>
              </w:rPr>
              <w:t>涉及其他业务部门：</w:t>
            </w:r>
          </w:p>
        </w:tc>
        <w:tc>
          <w:tcPr>
            <w:tcW w:w="1286" w:type="dxa"/>
          </w:tcPr>
          <w:p>
            <w:pPr>
              <w:adjustRightInd w:val="0"/>
              <w:snapToGrid w:val="0"/>
              <w:rPr>
                <w:rFonts w:ascii="方正仿宋_GBK" w:hAnsi="宋体" w:eastAsia="方正仿宋_GBK"/>
                <w:color w:val="000000"/>
                <w:sz w:val="22"/>
              </w:rPr>
            </w:pPr>
            <w:r>
              <w:rPr>
                <w:rFonts w:ascii="Calibri" w:hAnsi="Calibri" w:eastAsia="方正仿宋_GBK" w:cs="Calibri"/>
                <w:color w:val="000000"/>
                <w:sz w:val="22"/>
              </w:rPr>
              <w:t>√</w:t>
            </w:r>
            <w:r>
              <w:rPr>
                <w:rFonts w:hint="eastAsia" w:ascii="方正仿宋_GBK" w:hAnsi="宋体" w:eastAsia="方正仿宋_GBK"/>
                <w:color w:val="000000"/>
                <w:sz w:val="22"/>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644" w:type="dxa"/>
            <w:vAlign w:val="center"/>
          </w:tcPr>
          <w:p>
            <w:pPr>
              <w:adjustRightInd w:val="0"/>
              <w:snapToGrid w:val="0"/>
              <w:jc w:val="center"/>
              <w:rPr>
                <w:rFonts w:ascii="黑体" w:hAnsi="黑体" w:eastAsia="黑体"/>
                <w:color w:val="000000"/>
                <w:sz w:val="22"/>
              </w:rPr>
            </w:pPr>
            <w:r>
              <w:rPr>
                <w:rFonts w:hint="eastAsia" w:ascii="黑体" w:hAnsi="黑体" w:eastAsia="黑体"/>
                <w:color w:val="000000"/>
                <w:sz w:val="22"/>
              </w:rPr>
              <w:t>其他业务部门</w:t>
            </w:r>
          </w:p>
          <w:p>
            <w:pPr>
              <w:adjustRightInd w:val="0"/>
              <w:snapToGrid w:val="0"/>
              <w:jc w:val="center"/>
              <w:rPr>
                <w:rFonts w:ascii="黑体" w:hAnsi="黑体" w:eastAsia="黑体"/>
                <w:color w:val="000000"/>
                <w:sz w:val="22"/>
              </w:rPr>
            </w:pPr>
            <w:r>
              <w:rPr>
                <w:rFonts w:hint="eastAsia" w:ascii="黑体" w:hAnsi="黑体" w:eastAsia="黑体"/>
                <w:color w:val="000000"/>
                <w:sz w:val="22"/>
              </w:rPr>
              <w:t>会签意见</w:t>
            </w:r>
          </w:p>
          <w:p>
            <w:pPr>
              <w:adjustRightInd w:val="0"/>
              <w:snapToGrid w:val="0"/>
              <w:jc w:val="center"/>
              <w:rPr>
                <w:rFonts w:ascii="黑体" w:hAnsi="黑体" w:eastAsia="黑体"/>
                <w:color w:val="000000"/>
                <w:w w:val="90"/>
                <w:sz w:val="22"/>
              </w:rPr>
            </w:pPr>
            <w:r>
              <w:rPr>
                <w:rFonts w:hint="eastAsia" w:ascii="黑体" w:hAnsi="黑体" w:eastAsia="黑体"/>
                <w:color w:val="000000"/>
                <w:w w:val="90"/>
                <w:sz w:val="22"/>
              </w:rPr>
              <w:t>（签字并盖章）</w:t>
            </w:r>
          </w:p>
        </w:tc>
        <w:tc>
          <w:tcPr>
            <w:tcW w:w="8106" w:type="dxa"/>
            <w:gridSpan w:val="6"/>
            <w:vAlign w:val="center"/>
          </w:tcPr>
          <w:p>
            <w:pPr>
              <w:adjustRightInd w:val="0"/>
              <w:snapToGrid w:val="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44" w:type="dxa"/>
            <w:vAlign w:val="center"/>
          </w:tcPr>
          <w:p>
            <w:pPr>
              <w:adjustRightInd w:val="0"/>
              <w:snapToGrid w:val="0"/>
              <w:jc w:val="center"/>
              <w:rPr>
                <w:rFonts w:ascii="黑体" w:hAnsi="黑体" w:eastAsia="黑体"/>
                <w:color w:val="000000"/>
                <w:sz w:val="22"/>
              </w:rPr>
            </w:pPr>
            <w:r>
              <w:rPr>
                <w:rFonts w:hint="eastAsia" w:ascii="黑体" w:hAnsi="黑体" w:eastAsia="黑体"/>
                <w:color w:val="000000"/>
                <w:sz w:val="22"/>
              </w:rPr>
              <w:t>法律顾问意见</w:t>
            </w:r>
          </w:p>
        </w:tc>
        <w:tc>
          <w:tcPr>
            <w:tcW w:w="8106" w:type="dxa"/>
            <w:gridSpan w:val="6"/>
            <w:vAlign w:val="center"/>
          </w:tcPr>
          <w:p>
            <w:pPr>
              <w:adjustRightInd w:val="0"/>
              <w:snapToGrid w:val="0"/>
              <w:rPr>
                <w:rFonts w:ascii="方正仿宋_GBK" w:hAnsi="宋体" w:eastAsia="方正仿宋_GBK"/>
                <w:color w:val="000000"/>
                <w:sz w:val="22"/>
              </w:rPr>
            </w:pPr>
            <w:r>
              <w:rPr>
                <w:rFonts w:ascii="方正仿宋_GBK" w:hAnsi="宋体" w:eastAsia="方正仿宋_GBK"/>
                <w:color w:val="000000"/>
                <w:sz w:val="22"/>
              </w:rPr>
              <w:sym w:font="Wingdings" w:char="F06F"/>
            </w:r>
            <w:r>
              <w:rPr>
                <w:rFonts w:hint="eastAsia" w:ascii="方正仿宋_GBK" w:hAnsi="宋体" w:eastAsia="方正仿宋_GBK"/>
                <w:color w:val="000000"/>
                <w:sz w:val="22"/>
              </w:rPr>
              <w:t>涉及</w:t>
            </w:r>
            <w:r>
              <w:rPr>
                <w:rFonts w:ascii="方正仿宋_GBK" w:hAnsi="宋体" w:eastAsia="方正仿宋_GBK"/>
                <w:color w:val="000000"/>
                <w:sz w:val="22"/>
              </w:rPr>
              <w:t xml:space="preserve">   </w:t>
            </w:r>
            <w:r>
              <w:rPr>
                <w:rFonts w:ascii="Calibri" w:hAnsi="Calibri" w:eastAsia="方正仿宋_GBK" w:cs="Calibri"/>
                <w:color w:val="000000"/>
                <w:sz w:val="22"/>
              </w:rPr>
              <w:t>√</w:t>
            </w:r>
            <w:r>
              <w:rPr>
                <w:rFonts w:hint="eastAsia" w:ascii="方正仿宋_GBK" w:hAnsi="宋体" w:eastAsia="方正仿宋_GBK"/>
                <w:color w:val="000000"/>
                <w:sz w:val="22"/>
              </w:rPr>
              <w:t>不涉及</w:t>
            </w:r>
          </w:p>
          <w:p>
            <w:pPr>
              <w:adjustRightInd w:val="0"/>
              <w:snapToGrid w:val="0"/>
              <w:ind w:left="5250" w:leftChars="17" w:hanging="5214" w:hangingChars="2370"/>
              <w:rPr>
                <w:rFonts w:ascii="方正仿宋_GBK" w:hAnsi="宋体" w:eastAsia="方正仿宋_GBK"/>
                <w:color w:val="000000"/>
                <w:sz w:val="22"/>
              </w:rPr>
            </w:pPr>
            <w:r>
              <w:rPr>
                <w:rFonts w:hint="eastAsia" w:ascii="方正仿宋_GBK" w:hAnsi="宋体" w:eastAsia="方正仿宋_GBK"/>
                <w:color w:val="000000"/>
                <w:sz w:val="22"/>
              </w:rPr>
              <w:t>如涉及，请联系法律顾问出具《法律审核备忘录》作为流程审核附件。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644" w:type="dxa"/>
            <w:vAlign w:val="center"/>
          </w:tcPr>
          <w:p>
            <w:pPr>
              <w:adjustRightInd w:val="0"/>
              <w:snapToGrid w:val="0"/>
              <w:jc w:val="center"/>
              <w:rPr>
                <w:rFonts w:ascii="黑体" w:hAnsi="黑体" w:eastAsia="黑体"/>
                <w:color w:val="000000"/>
                <w:sz w:val="22"/>
              </w:rPr>
            </w:pPr>
            <w:r>
              <w:rPr>
                <w:rFonts w:hint="eastAsia" w:ascii="黑体" w:hAnsi="黑体" w:eastAsia="黑体"/>
                <w:color w:val="000000"/>
                <w:sz w:val="22"/>
              </w:rPr>
              <w:t>分管校领导</w:t>
            </w:r>
          </w:p>
          <w:p>
            <w:pPr>
              <w:adjustRightInd w:val="0"/>
              <w:snapToGrid w:val="0"/>
              <w:jc w:val="center"/>
              <w:rPr>
                <w:rFonts w:ascii="黑体" w:hAnsi="黑体" w:eastAsia="黑体"/>
                <w:color w:val="000000"/>
                <w:sz w:val="22"/>
              </w:rPr>
            </w:pPr>
            <w:r>
              <w:rPr>
                <w:rFonts w:hint="eastAsia" w:ascii="黑体" w:hAnsi="黑体" w:eastAsia="黑体"/>
                <w:color w:val="000000"/>
                <w:sz w:val="22"/>
              </w:rPr>
              <w:t>审核意见</w:t>
            </w:r>
          </w:p>
        </w:tc>
        <w:tc>
          <w:tcPr>
            <w:tcW w:w="8106" w:type="dxa"/>
            <w:gridSpan w:val="6"/>
            <w:vAlign w:val="bottom"/>
          </w:tcPr>
          <w:p>
            <w:pPr>
              <w:keepNext/>
              <w:keepLines/>
              <w:adjustRightInd w:val="0"/>
              <w:snapToGrid w:val="0"/>
              <w:spacing w:before="340" w:after="330" w:line="578" w:lineRule="auto"/>
              <w:ind w:firstLine="5390" w:firstLineChars="2450"/>
              <w:rPr>
                <w:rFonts w:ascii="方正仿宋_GBK" w:hAnsi="宋体" w:eastAsia="方正仿宋_GBK"/>
                <w:color w:val="000000"/>
                <w:sz w:val="22"/>
              </w:rPr>
            </w:pPr>
          </w:p>
          <w:p>
            <w:pPr>
              <w:adjustRightInd w:val="0"/>
              <w:snapToGrid w:val="0"/>
              <w:ind w:firstLine="5390" w:firstLineChars="2450"/>
              <w:rPr>
                <w:rFonts w:ascii="方正仿宋_GBK" w:hAnsi="宋体" w:eastAsia="方正仿宋_GBK"/>
                <w:color w:val="000000"/>
                <w:sz w:val="22"/>
              </w:rPr>
            </w:pPr>
            <w:r>
              <w:rPr>
                <w:rFonts w:hint="eastAsia" w:ascii="方正仿宋_GBK" w:hAnsi="宋体" w:eastAsia="方正仿宋_GBK"/>
                <w:color w:val="000000"/>
                <w:sz w:val="22"/>
              </w:rPr>
              <w:t>签字：</w:t>
            </w:r>
          </w:p>
          <w:p>
            <w:pPr>
              <w:adjustRightInd w:val="0"/>
              <w:snapToGrid w:val="0"/>
              <w:ind w:firstLine="5830" w:firstLineChars="2650"/>
              <w:rPr>
                <w:rFonts w:ascii="方正仿宋_GBK" w:hAnsi="宋体" w:eastAsia="方正仿宋_GBK"/>
                <w:color w:val="000000"/>
                <w:sz w:val="22"/>
              </w:rPr>
            </w:pPr>
            <w:r>
              <w:rPr>
                <w:rFonts w:hint="eastAsia" w:ascii="方正仿宋_GBK" w:hAnsi="宋体" w:eastAsia="方正仿宋_GBK"/>
                <w:color w:val="000000"/>
                <w:sz w:val="22"/>
              </w:rPr>
              <w:t>年</w:t>
            </w:r>
            <w:r>
              <w:rPr>
                <w:rFonts w:ascii="方正仿宋_GBK" w:hAnsi="宋体" w:eastAsia="方正仿宋_GBK"/>
                <w:color w:val="000000"/>
                <w:sz w:val="22"/>
              </w:rPr>
              <w:t xml:space="preserve">   </w:t>
            </w:r>
            <w:r>
              <w:rPr>
                <w:rFonts w:hint="eastAsia" w:ascii="方正仿宋_GBK" w:hAnsi="宋体" w:eastAsia="方正仿宋_GBK"/>
                <w:color w:val="000000"/>
                <w:sz w:val="22"/>
              </w:rPr>
              <w:t>月</w:t>
            </w:r>
            <w:r>
              <w:rPr>
                <w:rFonts w:ascii="方正仿宋_GBK" w:hAnsi="宋体" w:eastAsia="方正仿宋_GBK"/>
                <w:color w:val="000000"/>
                <w:sz w:val="22"/>
              </w:rPr>
              <w:t xml:space="preserve">   </w:t>
            </w:r>
            <w:r>
              <w:rPr>
                <w:rFonts w:hint="eastAsia" w:ascii="方正仿宋_GBK" w:hAnsi="宋体" w:eastAsia="方正仿宋_GBK"/>
                <w:color w:val="000000"/>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644" w:type="dxa"/>
            <w:vAlign w:val="center"/>
          </w:tcPr>
          <w:p>
            <w:pPr>
              <w:adjustRightInd w:val="0"/>
              <w:snapToGrid w:val="0"/>
              <w:jc w:val="center"/>
              <w:rPr>
                <w:rFonts w:ascii="黑体" w:hAnsi="黑体" w:eastAsia="黑体"/>
                <w:color w:val="000000"/>
                <w:sz w:val="22"/>
              </w:rPr>
            </w:pPr>
            <w:r>
              <w:rPr>
                <w:rFonts w:hint="eastAsia" w:ascii="黑体" w:hAnsi="黑体" w:eastAsia="黑体"/>
                <w:color w:val="000000"/>
                <w:sz w:val="22"/>
              </w:rPr>
              <w:t>归口管理部门流程审核意见</w:t>
            </w:r>
          </w:p>
          <w:p>
            <w:pPr>
              <w:adjustRightInd w:val="0"/>
              <w:snapToGrid w:val="0"/>
              <w:jc w:val="center"/>
              <w:rPr>
                <w:rFonts w:ascii="黑体" w:hAnsi="黑体" w:eastAsia="黑体"/>
                <w:color w:val="000000"/>
                <w:sz w:val="22"/>
              </w:rPr>
            </w:pPr>
            <w:r>
              <w:rPr>
                <w:rFonts w:hint="eastAsia" w:ascii="黑体" w:hAnsi="黑体" w:eastAsia="黑体"/>
                <w:color w:val="000000"/>
                <w:w w:val="90"/>
                <w:sz w:val="22"/>
              </w:rPr>
              <w:t>（签字并盖章）</w:t>
            </w:r>
          </w:p>
        </w:tc>
        <w:tc>
          <w:tcPr>
            <w:tcW w:w="8106" w:type="dxa"/>
            <w:gridSpan w:val="6"/>
          </w:tcPr>
          <w:p>
            <w:pPr>
              <w:adjustRightInd w:val="0"/>
              <w:snapToGrid w:val="0"/>
              <w:rPr>
                <w:rFonts w:ascii="宋体" w:hAnsi="宋体"/>
                <w:color w:val="000000"/>
                <w:sz w:val="22"/>
              </w:rPr>
            </w:pPr>
          </w:p>
          <w:p>
            <w:pPr>
              <w:rPr>
                <w:rFonts w:ascii="黑体" w:hAnsi="黑体" w:eastAsia="黑体"/>
                <w:color w:val="000000"/>
                <w:sz w:val="22"/>
              </w:rPr>
            </w:pPr>
          </w:p>
          <w:p>
            <w:pPr>
              <w:adjustRightInd w:val="0"/>
              <w:snapToGrid w:val="0"/>
              <w:ind w:right="44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644" w:type="dxa"/>
            <w:tcBorders>
              <w:bottom w:val="single" w:color="auto" w:sz="4" w:space="0"/>
            </w:tcBorders>
            <w:vAlign w:val="center"/>
          </w:tcPr>
          <w:p>
            <w:pPr>
              <w:adjustRightInd w:val="0"/>
              <w:snapToGrid w:val="0"/>
              <w:jc w:val="center"/>
              <w:rPr>
                <w:rFonts w:ascii="黑体" w:hAnsi="黑体" w:eastAsia="黑体"/>
                <w:color w:val="000000"/>
                <w:sz w:val="22"/>
              </w:rPr>
            </w:pPr>
            <w:r>
              <w:rPr>
                <w:rFonts w:hint="eastAsia" w:ascii="黑体" w:hAnsi="黑体" w:eastAsia="黑体"/>
                <w:color w:val="000000"/>
                <w:sz w:val="22"/>
              </w:rPr>
              <w:t>备    注</w:t>
            </w:r>
          </w:p>
        </w:tc>
        <w:tc>
          <w:tcPr>
            <w:tcW w:w="8106" w:type="dxa"/>
            <w:gridSpan w:val="6"/>
            <w:tcBorders>
              <w:bottom w:val="single" w:color="auto" w:sz="4" w:space="0"/>
            </w:tcBorders>
          </w:tcPr>
          <w:p>
            <w:pPr>
              <w:adjustRightInd w:val="0"/>
              <w:snapToGrid w:val="0"/>
              <w:rPr>
                <w:rFonts w:ascii="宋体" w:hAnsi="宋体"/>
                <w:color w:val="000000"/>
                <w:sz w:val="22"/>
              </w:rPr>
            </w:pPr>
          </w:p>
          <w:p>
            <w:pPr>
              <w:adjustRightInd w:val="0"/>
              <w:snapToGrid w:val="0"/>
              <w:rPr>
                <w:rFonts w:ascii="宋体" w:hAnsi="宋体"/>
                <w:color w:val="000000"/>
                <w:sz w:val="22"/>
              </w:rPr>
            </w:pPr>
          </w:p>
          <w:p>
            <w:pPr>
              <w:adjustRightInd w:val="0"/>
              <w:snapToGrid w:val="0"/>
              <w:rPr>
                <w:rFonts w:ascii="宋体" w:hAnsi="宋体"/>
                <w:color w:val="000000"/>
                <w:sz w:val="22"/>
              </w:rPr>
            </w:pPr>
          </w:p>
          <w:p>
            <w:pPr>
              <w:adjustRightInd w:val="0"/>
              <w:snapToGrid w:val="0"/>
              <w:ind w:left="5250" w:leftChars="17" w:hanging="5214" w:hangingChars="2370"/>
              <w:rPr>
                <w:rFonts w:ascii="宋体" w:hAnsi="宋体"/>
                <w:color w:val="000000"/>
                <w:sz w:val="22"/>
              </w:rPr>
            </w:pPr>
          </w:p>
        </w:tc>
      </w:tr>
    </w:tbl>
    <w:p>
      <w:pPr>
        <w:spacing w:line="580" w:lineRule="exact"/>
        <w:rPr>
          <w:rFonts w:ascii="仿宋_GB2312" w:eastAsia="仿宋_GB2312"/>
          <w:color w:val="000000"/>
          <w:sz w:val="32"/>
          <w:szCs w:val="32"/>
        </w:rPr>
      </w:pPr>
    </w:p>
    <w:p>
      <w:pPr>
        <w:jc w:val="lef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ce4bff97-941b-4dfe-a90b-1193d8ce3252"/>
  </w:docVars>
  <w:rsids>
    <w:rsidRoot w:val="00874199"/>
    <w:rsid w:val="00006335"/>
    <w:rsid w:val="00067FB4"/>
    <w:rsid w:val="000D6B89"/>
    <w:rsid w:val="001730E9"/>
    <w:rsid w:val="00420B0C"/>
    <w:rsid w:val="004801C0"/>
    <w:rsid w:val="00617236"/>
    <w:rsid w:val="007F1A37"/>
    <w:rsid w:val="008126AA"/>
    <w:rsid w:val="00874199"/>
    <w:rsid w:val="00B83B71"/>
    <w:rsid w:val="00BD7368"/>
    <w:rsid w:val="00C16D05"/>
    <w:rsid w:val="00D057B3"/>
    <w:rsid w:val="00DE0298"/>
    <w:rsid w:val="00E1694C"/>
    <w:rsid w:val="00EA5717"/>
    <w:rsid w:val="00EF22AF"/>
    <w:rsid w:val="4E6C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182</Words>
  <Characters>1039</Characters>
  <Lines>8</Lines>
  <Paragraphs>2</Paragraphs>
  <TotalTime>23</TotalTime>
  <ScaleCrop>false</ScaleCrop>
  <LinksUpToDate>false</LinksUpToDate>
  <CharactersWithSpaces>1219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2021-12-31T01:44:00Z</dcterms:created>
  <dc:creator>谭涛</dc:creator>
  <cp:lastModifiedBy>。。。。。</cp:lastModifiedBy>
  <dcterms:modified xsi:type="dcterms:W3CDTF">2023-01-19T08:19:59Z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9004031F8E7F40C68FEB4ED7018C0A13</vt:lpwstr>
  </property>
</Properties>
</file>