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7" w:rsidRPr="00472BC9" w:rsidRDefault="00633A54" w:rsidP="00633A54">
      <w:pPr>
        <w:jc w:val="center"/>
        <w:rPr>
          <w:rFonts w:ascii="黑体" w:eastAsia="黑体" w:hAnsi="黑体"/>
          <w:sz w:val="32"/>
        </w:rPr>
      </w:pPr>
      <w:r w:rsidRPr="00472BC9">
        <w:rPr>
          <w:rFonts w:ascii="黑体" w:eastAsia="黑体" w:hAnsi="黑体" w:hint="eastAsia"/>
          <w:sz w:val="32"/>
        </w:rPr>
        <w:t>国家自然科学基金项目依托单位变更流程</w:t>
      </w:r>
    </w:p>
    <w:p w:rsidR="00633A54" w:rsidRDefault="00633A54" w:rsidP="00633A54">
      <w:pPr>
        <w:rPr>
          <w:rFonts w:ascii="黑体" w:eastAsia="黑体" w:hAnsi="黑体"/>
          <w:sz w:val="28"/>
        </w:rPr>
      </w:pPr>
    </w:p>
    <w:p w:rsidR="00633A54" w:rsidRDefault="00633A54" w:rsidP="002F5EC0">
      <w:pPr>
        <w:ind w:firstLineChars="200" w:firstLine="560"/>
        <w:rPr>
          <w:rFonts w:ascii="黑体" w:eastAsia="黑体" w:hAnsi="黑体"/>
          <w:sz w:val="28"/>
        </w:rPr>
      </w:pPr>
      <w:r>
        <w:rPr>
          <w:rFonts w:ascii="黑体" w:eastAsia="黑体" w:hAnsi="黑体" w:hint="eastAsia"/>
          <w:sz w:val="28"/>
        </w:rPr>
        <w:t>一、变更申请流程</w:t>
      </w:r>
    </w:p>
    <w:p w:rsidR="00633A54" w:rsidRDefault="00633A54" w:rsidP="002F5EC0">
      <w:pPr>
        <w:ind w:firstLineChars="200" w:firstLine="560"/>
        <w:rPr>
          <w:rFonts w:asciiTheme="minorEastAsia" w:hAnsiTheme="minorEastAsia"/>
          <w:color w:val="333333"/>
          <w:sz w:val="31"/>
          <w:szCs w:val="31"/>
          <w:shd w:val="clear" w:color="auto" w:fill="FFFFFF"/>
        </w:rPr>
      </w:pPr>
      <w:r w:rsidRPr="00633A54">
        <w:rPr>
          <w:rFonts w:asciiTheme="minorEastAsia" w:hAnsiTheme="minorEastAsia" w:hint="eastAsia"/>
          <w:sz w:val="28"/>
        </w:rPr>
        <w:t>1.</w:t>
      </w:r>
      <w:r w:rsidRPr="00DC2E2D">
        <w:rPr>
          <w:rFonts w:asciiTheme="minorEastAsia" w:hAnsiTheme="minorEastAsia" w:hint="eastAsia"/>
          <w:color w:val="333333"/>
          <w:sz w:val="31"/>
          <w:szCs w:val="31"/>
          <w:shd w:val="clear" w:color="auto" w:fill="FFFFFF"/>
        </w:rPr>
        <w:t>负责人登录基金委ISIS系统，</w:t>
      </w:r>
      <w:r w:rsidRPr="00633A54">
        <w:rPr>
          <w:rFonts w:asciiTheme="minorEastAsia" w:hAnsiTheme="minorEastAsia" w:hint="eastAsia"/>
          <w:color w:val="333333"/>
          <w:sz w:val="31"/>
          <w:szCs w:val="31"/>
          <w:shd w:val="clear" w:color="auto" w:fill="FFFFFF"/>
        </w:rPr>
        <w:t>在“在研与结题”一栏中制作项目变更，由原依托单位系统审核并提交基金委。注意：</w:t>
      </w:r>
      <w:r w:rsidRPr="00DC409A">
        <w:rPr>
          <w:rFonts w:asciiTheme="minorEastAsia" w:hAnsiTheme="minorEastAsia" w:hint="eastAsia"/>
          <w:b/>
          <w:color w:val="FF0000"/>
          <w:sz w:val="31"/>
          <w:szCs w:val="31"/>
          <w:shd w:val="clear" w:color="auto" w:fill="FFFFFF"/>
        </w:rPr>
        <w:t>表格中“具体原因”一栏必须填写</w:t>
      </w:r>
      <w:r w:rsidRPr="00633A54">
        <w:rPr>
          <w:rFonts w:asciiTheme="minorEastAsia" w:hAnsiTheme="minorEastAsia" w:hint="eastAsia"/>
          <w:color w:val="333333"/>
          <w:sz w:val="31"/>
          <w:szCs w:val="31"/>
          <w:shd w:val="clear" w:color="auto" w:fill="FFFFFF"/>
        </w:rPr>
        <w:t>。</w:t>
      </w:r>
    </w:p>
    <w:p w:rsidR="00633A54" w:rsidRDefault="00633A54" w:rsidP="002F5EC0">
      <w:pPr>
        <w:ind w:firstLineChars="200" w:firstLine="620"/>
        <w:rPr>
          <w:rFonts w:asciiTheme="minorEastAsia" w:hAnsiTheme="minorEastAsia"/>
          <w:color w:val="333333"/>
          <w:sz w:val="31"/>
          <w:szCs w:val="31"/>
          <w:shd w:val="clear" w:color="auto" w:fill="FFFFFF"/>
        </w:rPr>
      </w:pPr>
      <w:r>
        <w:rPr>
          <w:rFonts w:asciiTheme="minorEastAsia" w:hAnsiTheme="minorEastAsia" w:hint="eastAsia"/>
          <w:color w:val="333333"/>
          <w:sz w:val="31"/>
          <w:szCs w:val="31"/>
          <w:shd w:val="clear" w:color="auto" w:fill="FFFFFF"/>
        </w:rPr>
        <w:t>2.</w:t>
      </w:r>
      <w:r w:rsidRPr="00633A54">
        <w:rPr>
          <w:rFonts w:asciiTheme="minorEastAsia" w:hAnsiTheme="minorEastAsia" w:hint="eastAsia"/>
          <w:color w:val="333333"/>
          <w:sz w:val="31"/>
          <w:szCs w:val="31"/>
          <w:shd w:val="clear" w:color="auto" w:fill="FFFFFF"/>
        </w:rPr>
        <w:t>原依托单位科研管理部门在系统审核变更申请材料，并提交基金委（</w:t>
      </w:r>
      <w:r w:rsidRPr="00DC409A">
        <w:rPr>
          <w:rFonts w:asciiTheme="minorEastAsia" w:hAnsiTheme="minorEastAsia" w:hint="eastAsia"/>
          <w:b/>
          <w:color w:val="FF0000"/>
          <w:sz w:val="31"/>
          <w:szCs w:val="31"/>
          <w:shd w:val="clear" w:color="auto" w:fill="FFFFFF"/>
        </w:rPr>
        <w:t>对于转出</w:t>
      </w:r>
      <w:r w:rsidR="00DC2E2D" w:rsidRPr="00DC409A">
        <w:rPr>
          <w:rFonts w:asciiTheme="minorEastAsia" w:hAnsiTheme="minorEastAsia" w:hint="eastAsia"/>
          <w:b/>
          <w:color w:val="FF0000"/>
          <w:sz w:val="31"/>
          <w:szCs w:val="31"/>
          <w:shd w:val="clear" w:color="auto" w:fill="FFFFFF"/>
        </w:rPr>
        <w:t>重庆医科大学</w:t>
      </w:r>
      <w:r w:rsidRPr="00DC409A">
        <w:rPr>
          <w:rFonts w:asciiTheme="minorEastAsia" w:hAnsiTheme="minorEastAsia" w:hint="eastAsia"/>
          <w:b/>
          <w:color w:val="FF0000"/>
          <w:sz w:val="31"/>
          <w:szCs w:val="31"/>
          <w:shd w:val="clear" w:color="auto" w:fill="FFFFFF"/>
        </w:rPr>
        <w:t>的项目，</w:t>
      </w:r>
      <w:r w:rsidR="00DC2E2D" w:rsidRPr="00DC409A">
        <w:rPr>
          <w:rFonts w:asciiTheme="minorEastAsia" w:hAnsiTheme="minorEastAsia" w:hint="eastAsia"/>
          <w:b/>
          <w:color w:val="FF0000"/>
          <w:sz w:val="31"/>
          <w:szCs w:val="31"/>
          <w:shd w:val="clear" w:color="auto" w:fill="FFFFFF"/>
        </w:rPr>
        <w:t>需院系</w:t>
      </w:r>
      <w:r w:rsidR="002F5EC0" w:rsidRPr="00DC409A">
        <w:rPr>
          <w:rFonts w:asciiTheme="minorEastAsia" w:hAnsiTheme="minorEastAsia" w:hint="eastAsia"/>
          <w:b/>
          <w:color w:val="FF0000"/>
          <w:sz w:val="31"/>
          <w:szCs w:val="31"/>
          <w:shd w:val="clear" w:color="auto" w:fill="FFFFFF"/>
        </w:rPr>
        <w:t>出具</w:t>
      </w:r>
      <w:r w:rsidR="00DC2E2D" w:rsidRPr="00DC409A">
        <w:rPr>
          <w:rFonts w:asciiTheme="minorEastAsia" w:hAnsiTheme="minorEastAsia" w:hint="eastAsia"/>
          <w:b/>
          <w:color w:val="FF0000"/>
          <w:sz w:val="31"/>
          <w:szCs w:val="31"/>
          <w:shd w:val="clear" w:color="auto" w:fill="FFFFFF"/>
        </w:rPr>
        <w:t>审核意见，报科研处</w:t>
      </w:r>
      <w:r w:rsidR="004E28D6" w:rsidRPr="00DC409A">
        <w:rPr>
          <w:rFonts w:asciiTheme="minorEastAsia" w:hAnsiTheme="minorEastAsia" w:hint="eastAsia"/>
          <w:b/>
          <w:color w:val="FF0000"/>
          <w:sz w:val="31"/>
          <w:szCs w:val="31"/>
          <w:shd w:val="clear" w:color="auto" w:fill="FFFFFF"/>
        </w:rPr>
        <w:t>后方可审核</w:t>
      </w:r>
      <w:r w:rsidRPr="00633A54">
        <w:rPr>
          <w:rFonts w:asciiTheme="minorEastAsia" w:hAnsiTheme="minorEastAsia" w:hint="eastAsia"/>
          <w:color w:val="333333"/>
          <w:sz w:val="31"/>
          <w:szCs w:val="31"/>
          <w:shd w:val="clear" w:color="auto" w:fill="FFFFFF"/>
        </w:rPr>
        <w:t>）。</w:t>
      </w:r>
    </w:p>
    <w:p w:rsidR="00633A54" w:rsidRDefault="00633A54" w:rsidP="002F5EC0">
      <w:pPr>
        <w:ind w:firstLineChars="200" w:firstLine="620"/>
        <w:rPr>
          <w:rFonts w:asciiTheme="minorEastAsia" w:hAnsiTheme="minorEastAsia"/>
          <w:color w:val="333333"/>
          <w:sz w:val="31"/>
          <w:szCs w:val="31"/>
          <w:shd w:val="clear" w:color="auto" w:fill="FFFFFF"/>
        </w:rPr>
      </w:pPr>
      <w:r>
        <w:rPr>
          <w:rFonts w:asciiTheme="minorEastAsia" w:hAnsiTheme="minorEastAsia" w:hint="eastAsia"/>
          <w:color w:val="333333"/>
          <w:sz w:val="31"/>
          <w:szCs w:val="31"/>
          <w:shd w:val="clear" w:color="auto" w:fill="FFFFFF"/>
        </w:rPr>
        <w:t>3.</w:t>
      </w:r>
      <w:r w:rsidRPr="00633A54">
        <w:rPr>
          <w:rFonts w:asciiTheme="minorEastAsia" w:hAnsiTheme="minorEastAsia" w:hint="eastAsia"/>
          <w:color w:val="333333"/>
          <w:sz w:val="31"/>
          <w:szCs w:val="31"/>
          <w:shd w:val="clear" w:color="auto" w:fill="FFFFFF"/>
        </w:rPr>
        <w:t>负责人打印原单位审核通过的变更审批表一份，原单位和新依托单位加盖公章后，寄送到相关学部综合处</w:t>
      </w:r>
      <w:r w:rsidR="002F5EC0">
        <w:rPr>
          <w:rFonts w:asciiTheme="minorEastAsia" w:hAnsiTheme="minorEastAsia" w:hint="eastAsia"/>
          <w:color w:val="333333"/>
          <w:sz w:val="31"/>
          <w:szCs w:val="31"/>
          <w:shd w:val="clear" w:color="auto" w:fill="FFFFFF"/>
        </w:rPr>
        <w:t>（</w:t>
      </w:r>
      <w:r w:rsidR="002F5EC0" w:rsidRPr="00DC409A">
        <w:rPr>
          <w:rFonts w:asciiTheme="minorEastAsia" w:hAnsiTheme="minorEastAsia" w:hint="eastAsia"/>
          <w:b/>
          <w:color w:val="FF0000"/>
          <w:sz w:val="31"/>
          <w:szCs w:val="31"/>
          <w:shd w:val="clear" w:color="auto" w:fill="FFFFFF"/>
        </w:rPr>
        <w:t>对于转入重庆医科大学的项目，需院系出具审核意见，报科研处</w:t>
      </w:r>
      <w:r w:rsidR="004E28D6" w:rsidRPr="00DC409A">
        <w:rPr>
          <w:rFonts w:asciiTheme="minorEastAsia" w:hAnsiTheme="minorEastAsia" w:hint="eastAsia"/>
          <w:b/>
          <w:color w:val="FF0000"/>
          <w:sz w:val="31"/>
          <w:szCs w:val="31"/>
          <w:shd w:val="clear" w:color="auto" w:fill="FFFFFF"/>
        </w:rPr>
        <w:t>后方可办理盖章</w:t>
      </w:r>
      <w:r w:rsidR="002F5EC0">
        <w:rPr>
          <w:rFonts w:asciiTheme="minorEastAsia" w:hAnsiTheme="minorEastAsia" w:hint="eastAsia"/>
          <w:color w:val="333333"/>
          <w:sz w:val="31"/>
          <w:szCs w:val="31"/>
          <w:shd w:val="clear" w:color="auto" w:fill="FFFFFF"/>
        </w:rPr>
        <w:t>）</w:t>
      </w:r>
      <w:r w:rsidRPr="00633A54">
        <w:rPr>
          <w:rFonts w:asciiTheme="minorEastAsia" w:hAnsiTheme="minorEastAsia" w:hint="eastAsia"/>
          <w:color w:val="333333"/>
          <w:sz w:val="31"/>
          <w:szCs w:val="31"/>
          <w:shd w:val="clear" w:color="auto" w:fill="FFFFFF"/>
        </w:rPr>
        <w:t>。</w:t>
      </w:r>
    </w:p>
    <w:p w:rsidR="00633A54" w:rsidRPr="00633A54" w:rsidRDefault="00633A54" w:rsidP="002F5EC0">
      <w:pPr>
        <w:ind w:firstLineChars="200" w:firstLine="620"/>
        <w:rPr>
          <w:rFonts w:asciiTheme="minorEastAsia" w:hAnsiTheme="minorEastAsia"/>
          <w:color w:val="333333"/>
          <w:sz w:val="31"/>
          <w:szCs w:val="31"/>
          <w:shd w:val="clear" w:color="auto" w:fill="FFFFFF"/>
        </w:rPr>
      </w:pPr>
      <w:r w:rsidRPr="00633A54">
        <w:rPr>
          <w:rFonts w:asciiTheme="minorEastAsia" w:hAnsiTheme="minorEastAsia" w:hint="eastAsia"/>
          <w:color w:val="333333"/>
          <w:sz w:val="31"/>
          <w:szCs w:val="31"/>
          <w:shd w:val="clear" w:color="auto" w:fill="FFFFFF"/>
        </w:rPr>
        <w:t>4.待基金委审核通过后，原单位可在系统中查询到批准通知，项目负责人可接收到基金委邮件。</w:t>
      </w:r>
    </w:p>
    <w:p w:rsidR="00633A54" w:rsidRDefault="00633A54" w:rsidP="002F5EC0">
      <w:pPr>
        <w:ind w:firstLineChars="200" w:firstLine="620"/>
        <w:rPr>
          <w:rFonts w:asciiTheme="minorEastAsia" w:hAnsiTheme="minorEastAsia"/>
          <w:color w:val="333333"/>
          <w:sz w:val="31"/>
          <w:szCs w:val="31"/>
          <w:shd w:val="clear" w:color="auto" w:fill="FFFFFF"/>
        </w:rPr>
      </w:pPr>
      <w:r w:rsidRPr="00633A54">
        <w:rPr>
          <w:rFonts w:asciiTheme="minorEastAsia" w:hAnsiTheme="minorEastAsia" w:hint="eastAsia"/>
          <w:color w:val="333333"/>
          <w:sz w:val="31"/>
          <w:szCs w:val="31"/>
          <w:shd w:val="clear" w:color="auto" w:fill="FFFFFF"/>
        </w:rPr>
        <w:t>5.</w:t>
      </w:r>
      <w:r w:rsidR="002F5EC0">
        <w:rPr>
          <w:rFonts w:asciiTheme="minorEastAsia" w:hAnsiTheme="minorEastAsia" w:hint="eastAsia"/>
          <w:color w:val="333333"/>
          <w:sz w:val="31"/>
          <w:szCs w:val="31"/>
          <w:shd w:val="clear" w:color="auto" w:fill="FFFFFF"/>
        </w:rPr>
        <w:t>项目负责人打印基金委批准通知，到原单位科研处</w:t>
      </w:r>
      <w:r w:rsidRPr="00633A54">
        <w:rPr>
          <w:rFonts w:asciiTheme="minorEastAsia" w:hAnsiTheme="minorEastAsia" w:hint="eastAsia"/>
          <w:color w:val="333333"/>
          <w:sz w:val="31"/>
          <w:szCs w:val="31"/>
          <w:shd w:val="clear" w:color="auto" w:fill="FFFFFF"/>
        </w:rPr>
        <w:t>/财务处办理直接经费转出手续（已拨付原单位的间接经费不转出，未拨付的间接经费基金委会直接拨至新单位）。</w:t>
      </w:r>
    </w:p>
    <w:p w:rsidR="00633A54" w:rsidRPr="00DC2E2D" w:rsidRDefault="00633A54" w:rsidP="002F5EC0">
      <w:pPr>
        <w:ind w:firstLineChars="200" w:firstLine="622"/>
        <w:rPr>
          <w:rFonts w:asciiTheme="minorEastAsia" w:hAnsiTheme="minorEastAsia"/>
          <w:b/>
          <w:color w:val="333333"/>
          <w:sz w:val="31"/>
          <w:szCs w:val="31"/>
          <w:shd w:val="clear" w:color="auto" w:fill="FFFFFF"/>
        </w:rPr>
      </w:pPr>
      <w:r w:rsidRPr="00DC2E2D">
        <w:rPr>
          <w:rFonts w:asciiTheme="minorEastAsia" w:hAnsiTheme="minorEastAsia" w:hint="eastAsia"/>
          <w:b/>
          <w:color w:val="333333"/>
          <w:sz w:val="31"/>
          <w:szCs w:val="31"/>
          <w:shd w:val="clear" w:color="auto" w:fill="FFFFFF"/>
        </w:rPr>
        <w:t>二、已批复变更后续流程</w:t>
      </w:r>
    </w:p>
    <w:p w:rsidR="00633A54" w:rsidRDefault="00633A54" w:rsidP="002F5EC0">
      <w:pPr>
        <w:ind w:firstLineChars="200" w:firstLine="620"/>
        <w:rPr>
          <w:rFonts w:asciiTheme="minorEastAsia" w:hAnsiTheme="minorEastAsia"/>
          <w:color w:val="333333"/>
          <w:sz w:val="31"/>
          <w:szCs w:val="31"/>
          <w:shd w:val="clear" w:color="auto" w:fill="FFFFFF"/>
        </w:rPr>
      </w:pPr>
      <w:r>
        <w:rPr>
          <w:rFonts w:asciiTheme="minorEastAsia" w:hAnsiTheme="minorEastAsia" w:hint="eastAsia"/>
          <w:color w:val="333333"/>
          <w:sz w:val="31"/>
          <w:szCs w:val="31"/>
          <w:shd w:val="clear" w:color="auto" w:fill="FFFFFF"/>
        </w:rPr>
        <w:t>（一）</w:t>
      </w:r>
      <w:r w:rsidR="002F5EC0">
        <w:rPr>
          <w:rFonts w:asciiTheme="minorEastAsia" w:hAnsiTheme="minorEastAsia" w:hint="eastAsia"/>
          <w:color w:val="333333"/>
          <w:sz w:val="31"/>
          <w:szCs w:val="31"/>
          <w:shd w:val="clear" w:color="auto" w:fill="FFFFFF"/>
        </w:rPr>
        <w:t>转入重庆医科大学项目</w:t>
      </w:r>
    </w:p>
    <w:p w:rsidR="00633A54" w:rsidRPr="00633A54" w:rsidRDefault="00633A54" w:rsidP="00633A54">
      <w:pPr>
        <w:pStyle w:val="ptextindent2"/>
        <w:shd w:val="clear" w:color="auto" w:fill="FFFFFF"/>
        <w:spacing w:before="0" w:beforeAutospacing="0" w:after="92" w:afterAutospacing="0"/>
        <w:ind w:firstLine="480"/>
        <w:rPr>
          <w:rFonts w:asciiTheme="minorEastAsia" w:eastAsiaTheme="minorEastAsia" w:hAnsiTheme="minorEastAsia" w:cstheme="minorBidi"/>
          <w:color w:val="333333"/>
          <w:kern w:val="2"/>
          <w:sz w:val="31"/>
          <w:szCs w:val="31"/>
          <w:shd w:val="clear" w:color="auto" w:fill="FFFFFF"/>
        </w:rPr>
      </w:pPr>
      <w:r w:rsidRPr="00633A54">
        <w:rPr>
          <w:rFonts w:asciiTheme="minorEastAsia" w:eastAsiaTheme="minorEastAsia" w:hAnsiTheme="minorEastAsia" w:cstheme="minorBidi" w:hint="eastAsia"/>
          <w:color w:val="333333"/>
          <w:kern w:val="2"/>
          <w:sz w:val="31"/>
          <w:szCs w:val="31"/>
          <w:shd w:val="clear" w:color="auto" w:fill="FFFFFF"/>
        </w:rPr>
        <w:t>1.联系原单位办理经费转出。所需材料以原单位要求为准。</w:t>
      </w:r>
    </w:p>
    <w:p w:rsidR="00633A54" w:rsidRPr="00633A54" w:rsidRDefault="00633A54" w:rsidP="00633A54">
      <w:pPr>
        <w:pStyle w:val="ptextindent2"/>
        <w:shd w:val="clear" w:color="auto" w:fill="FFFFFF"/>
        <w:spacing w:before="0" w:beforeAutospacing="0" w:after="92" w:afterAutospacing="0"/>
        <w:ind w:firstLine="480"/>
        <w:rPr>
          <w:rFonts w:asciiTheme="minorEastAsia" w:eastAsiaTheme="minorEastAsia" w:hAnsiTheme="minorEastAsia" w:cstheme="minorBidi"/>
          <w:color w:val="333333"/>
          <w:kern w:val="2"/>
          <w:sz w:val="31"/>
          <w:szCs w:val="31"/>
          <w:shd w:val="clear" w:color="auto" w:fill="FFFFFF"/>
        </w:rPr>
      </w:pPr>
      <w:r w:rsidRPr="00633A54">
        <w:rPr>
          <w:rFonts w:asciiTheme="minorEastAsia" w:eastAsiaTheme="minorEastAsia" w:hAnsiTheme="minorEastAsia" w:cstheme="minorBidi" w:hint="eastAsia"/>
          <w:color w:val="333333"/>
          <w:kern w:val="2"/>
          <w:sz w:val="31"/>
          <w:szCs w:val="31"/>
          <w:shd w:val="clear" w:color="auto" w:fill="FFFFFF"/>
        </w:rPr>
        <w:lastRenderedPageBreak/>
        <w:t>2.请原单位财务部门开具项目开支明细表、经费决算表，并加盖财务部门公章。</w:t>
      </w:r>
    </w:p>
    <w:p w:rsidR="00633A54" w:rsidRPr="00633A54" w:rsidRDefault="00633A54" w:rsidP="00633A54">
      <w:pPr>
        <w:pStyle w:val="ptextindent2"/>
        <w:shd w:val="clear" w:color="auto" w:fill="FFFFFF"/>
        <w:spacing w:before="0" w:beforeAutospacing="0" w:after="92" w:afterAutospacing="0"/>
        <w:ind w:firstLine="480"/>
        <w:rPr>
          <w:rFonts w:asciiTheme="minorEastAsia" w:eastAsiaTheme="minorEastAsia" w:hAnsiTheme="minorEastAsia" w:cstheme="minorBidi"/>
          <w:color w:val="333333"/>
          <w:kern w:val="2"/>
          <w:sz w:val="31"/>
          <w:szCs w:val="31"/>
          <w:shd w:val="clear" w:color="auto" w:fill="FFFFFF"/>
        </w:rPr>
      </w:pPr>
      <w:r w:rsidRPr="00633A54">
        <w:rPr>
          <w:rFonts w:asciiTheme="minorEastAsia" w:eastAsiaTheme="minorEastAsia" w:hAnsiTheme="minorEastAsia" w:cstheme="minorBidi" w:hint="eastAsia"/>
          <w:color w:val="333333"/>
          <w:kern w:val="2"/>
          <w:sz w:val="31"/>
          <w:szCs w:val="31"/>
          <w:shd w:val="clear" w:color="auto" w:fill="FFFFFF"/>
        </w:rPr>
        <w:t>3.</w:t>
      </w:r>
      <w:r w:rsidR="009D6308" w:rsidRPr="009D6308">
        <w:rPr>
          <w:rFonts w:asciiTheme="minorEastAsia" w:eastAsiaTheme="minorEastAsia" w:hAnsiTheme="minorEastAsia" w:cstheme="minorBidi" w:hint="eastAsia"/>
          <w:color w:val="333333"/>
          <w:kern w:val="2"/>
          <w:sz w:val="31"/>
          <w:szCs w:val="31"/>
          <w:shd w:val="clear" w:color="auto" w:fill="FFFFFF"/>
        </w:rPr>
        <w:t>待经费拨入我校后，项目负责人至财务处收费岗办理经费认领手续，财务处向拨款单位出具加盖财务专用章的银行收款回单</w:t>
      </w:r>
      <w:r w:rsidR="009D6308">
        <w:rPr>
          <w:rFonts w:asciiTheme="minorEastAsia" w:eastAsiaTheme="minorEastAsia" w:hAnsiTheme="minorEastAsia" w:cstheme="minorBidi" w:hint="eastAsia"/>
          <w:color w:val="333333"/>
          <w:kern w:val="2"/>
          <w:sz w:val="31"/>
          <w:szCs w:val="31"/>
          <w:shd w:val="clear" w:color="auto" w:fill="FFFFFF"/>
        </w:rPr>
        <w:t>。</w:t>
      </w:r>
      <w:r w:rsidR="009D6308" w:rsidRPr="009D6308">
        <w:rPr>
          <w:rFonts w:asciiTheme="minorEastAsia" w:eastAsiaTheme="minorEastAsia" w:hAnsiTheme="minorEastAsia" w:cstheme="minorBidi" w:hint="eastAsia"/>
          <w:color w:val="333333"/>
          <w:kern w:val="2"/>
          <w:sz w:val="31"/>
          <w:szCs w:val="31"/>
          <w:shd w:val="clear" w:color="auto" w:fill="FFFFFF"/>
        </w:rPr>
        <w:t>项目负责人携原单位出具材料，并按照学校科研经费上账流程办理上账</w:t>
      </w:r>
      <w:r w:rsidR="002F5EC0">
        <w:rPr>
          <w:rFonts w:asciiTheme="minorEastAsia" w:eastAsiaTheme="minorEastAsia" w:hAnsiTheme="minorEastAsia" w:cstheme="minorBidi" w:hint="eastAsia"/>
          <w:color w:val="333333"/>
          <w:kern w:val="2"/>
          <w:sz w:val="31"/>
          <w:szCs w:val="31"/>
          <w:shd w:val="clear" w:color="auto" w:fill="FFFFFF"/>
        </w:rPr>
        <w:t>。</w:t>
      </w:r>
    </w:p>
    <w:p w:rsidR="00633A54" w:rsidRDefault="00633A54" w:rsidP="002F5EC0">
      <w:pPr>
        <w:ind w:firstLineChars="200" w:firstLine="620"/>
        <w:rPr>
          <w:rFonts w:asciiTheme="minorEastAsia" w:hAnsiTheme="minorEastAsia"/>
          <w:color w:val="333333"/>
          <w:sz w:val="31"/>
          <w:szCs w:val="31"/>
          <w:shd w:val="clear" w:color="auto" w:fill="FFFFFF"/>
        </w:rPr>
      </w:pPr>
      <w:r>
        <w:rPr>
          <w:rFonts w:asciiTheme="minorEastAsia" w:hAnsiTheme="minorEastAsia" w:hint="eastAsia"/>
          <w:color w:val="333333"/>
          <w:sz w:val="31"/>
          <w:szCs w:val="31"/>
          <w:shd w:val="clear" w:color="auto" w:fill="FFFFFF"/>
        </w:rPr>
        <w:t>（二）转出</w:t>
      </w:r>
      <w:r w:rsidR="002F5EC0">
        <w:rPr>
          <w:rFonts w:asciiTheme="minorEastAsia" w:hAnsiTheme="minorEastAsia" w:hint="eastAsia"/>
          <w:color w:val="333333"/>
          <w:sz w:val="31"/>
          <w:szCs w:val="31"/>
          <w:shd w:val="clear" w:color="auto" w:fill="FFFFFF"/>
        </w:rPr>
        <w:t>重庆医科大学项目</w:t>
      </w:r>
    </w:p>
    <w:p w:rsidR="009D6308" w:rsidRPr="009D6308" w:rsidRDefault="009D6308" w:rsidP="009D6308">
      <w:pPr>
        <w:ind w:firstLineChars="200" w:firstLine="620"/>
        <w:rPr>
          <w:rFonts w:asciiTheme="minorEastAsia" w:hAnsiTheme="minorEastAsia"/>
          <w:color w:val="333333"/>
          <w:sz w:val="31"/>
          <w:szCs w:val="31"/>
          <w:shd w:val="clear" w:color="auto" w:fill="FFFFFF"/>
        </w:rPr>
      </w:pPr>
      <w:r w:rsidRPr="009D6308">
        <w:rPr>
          <w:rFonts w:asciiTheme="minorEastAsia" w:hAnsiTheme="minorEastAsia" w:hint="eastAsia"/>
          <w:color w:val="333333"/>
          <w:sz w:val="31"/>
          <w:szCs w:val="31"/>
          <w:shd w:val="clear" w:color="auto" w:fill="FFFFFF"/>
        </w:rPr>
        <w:t>1.收款单位能提前出具发票：项目负责人持国家自然科学基金委员会的单位变更批准通知书和收款单位开具的发票，填写经费报销单，按照科研经费报销审批权限签字后至财务处报销前台办理直接经费转出手续。</w:t>
      </w:r>
    </w:p>
    <w:p w:rsidR="002F5EC0" w:rsidRPr="009D6308" w:rsidRDefault="009D6308" w:rsidP="009D6308">
      <w:pPr>
        <w:ind w:firstLineChars="200" w:firstLine="620"/>
        <w:rPr>
          <w:rFonts w:asciiTheme="minorEastAsia" w:hAnsiTheme="minorEastAsia"/>
          <w:color w:val="333333"/>
          <w:sz w:val="31"/>
          <w:szCs w:val="31"/>
          <w:shd w:val="clear" w:color="auto" w:fill="FFFFFF"/>
        </w:rPr>
      </w:pPr>
      <w:r w:rsidRPr="009D6308">
        <w:rPr>
          <w:rFonts w:asciiTheme="minorEastAsia" w:hAnsiTheme="minorEastAsia" w:hint="eastAsia"/>
          <w:color w:val="333333"/>
          <w:sz w:val="31"/>
          <w:szCs w:val="31"/>
          <w:shd w:val="clear" w:color="auto" w:fill="FFFFFF"/>
        </w:rPr>
        <w:t>2.收款单位不能提前出具发票：项目经办人持国家自然科学基金委员会的单位变更批准通知书，填写借款单，按照科研经费报销审批权限签字后至财务处报销前台办理借款手续；待收到转入单位出具的发票或加盖财务专用章的收款银行回单后，至学校财务处报账前台办理借款冲销手续。</w:t>
      </w:r>
    </w:p>
    <w:p w:rsidR="00633A54" w:rsidRPr="00633A54" w:rsidRDefault="00633A54" w:rsidP="00B425E2">
      <w:pPr>
        <w:ind w:firstLineChars="200" w:firstLine="620"/>
        <w:rPr>
          <w:rFonts w:asciiTheme="minorEastAsia" w:hAnsiTheme="minorEastAsia"/>
          <w:color w:val="333333"/>
          <w:sz w:val="31"/>
          <w:szCs w:val="31"/>
          <w:shd w:val="clear" w:color="auto" w:fill="FFFFFF"/>
        </w:rPr>
      </w:pPr>
      <w:r>
        <w:rPr>
          <w:rFonts w:asciiTheme="minorEastAsia" w:hAnsiTheme="minorEastAsia" w:hint="eastAsia"/>
          <w:color w:val="333333"/>
          <w:sz w:val="31"/>
          <w:szCs w:val="31"/>
          <w:shd w:val="clear" w:color="auto" w:fill="FFFFFF"/>
        </w:rPr>
        <w:t>注意：已拨付我校的间接经费不转出，已结题项目结余经费不转出</w:t>
      </w:r>
      <w:r w:rsidR="00C8035E">
        <w:rPr>
          <w:rFonts w:asciiTheme="minorEastAsia" w:hAnsiTheme="minorEastAsia" w:hint="eastAsia"/>
          <w:color w:val="333333"/>
          <w:sz w:val="31"/>
          <w:szCs w:val="31"/>
          <w:shd w:val="clear" w:color="auto" w:fill="FFFFFF"/>
        </w:rPr>
        <w:t>。</w:t>
      </w:r>
    </w:p>
    <w:sectPr w:rsidR="00633A54" w:rsidRPr="00633A54" w:rsidSect="00FC6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65" w:rsidRDefault="00CC3965" w:rsidP="00633A54">
      <w:r>
        <w:separator/>
      </w:r>
    </w:p>
  </w:endnote>
  <w:endnote w:type="continuationSeparator" w:id="1">
    <w:p w:rsidR="00CC3965" w:rsidRDefault="00CC3965" w:rsidP="00633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65" w:rsidRDefault="00CC3965" w:rsidP="00633A54">
      <w:r>
        <w:separator/>
      </w:r>
    </w:p>
  </w:footnote>
  <w:footnote w:type="continuationSeparator" w:id="1">
    <w:p w:rsidR="00CC3965" w:rsidRDefault="00CC3965" w:rsidP="00633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A54"/>
    <w:rsid w:val="002C246D"/>
    <w:rsid w:val="002F5EC0"/>
    <w:rsid w:val="00347231"/>
    <w:rsid w:val="00472BC9"/>
    <w:rsid w:val="004B7620"/>
    <w:rsid w:val="004E28D6"/>
    <w:rsid w:val="004E54E0"/>
    <w:rsid w:val="00633A54"/>
    <w:rsid w:val="009D6308"/>
    <w:rsid w:val="00B425E2"/>
    <w:rsid w:val="00B8291F"/>
    <w:rsid w:val="00C31045"/>
    <w:rsid w:val="00C8035E"/>
    <w:rsid w:val="00CC3965"/>
    <w:rsid w:val="00D923F5"/>
    <w:rsid w:val="00DC2E2D"/>
    <w:rsid w:val="00DC409A"/>
    <w:rsid w:val="00ED212F"/>
    <w:rsid w:val="00FC6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3A54"/>
    <w:rPr>
      <w:sz w:val="18"/>
      <w:szCs w:val="18"/>
    </w:rPr>
  </w:style>
  <w:style w:type="paragraph" w:styleId="a4">
    <w:name w:val="footer"/>
    <w:basedOn w:val="a"/>
    <w:link w:val="Char0"/>
    <w:uiPriority w:val="99"/>
    <w:semiHidden/>
    <w:unhideWhenUsed/>
    <w:rsid w:val="00633A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3A54"/>
    <w:rPr>
      <w:sz w:val="18"/>
      <w:szCs w:val="18"/>
    </w:rPr>
  </w:style>
  <w:style w:type="paragraph" w:styleId="a5">
    <w:name w:val="List Paragraph"/>
    <w:basedOn w:val="a"/>
    <w:uiPriority w:val="34"/>
    <w:qFormat/>
    <w:rsid w:val="00633A54"/>
    <w:pPr>
      <w:ind w:firstLineChars="200" w:firstLine="420"/>
    </w:pPr>
  </w:style>
  <w:style w:type="paragraph" w:customStyle="1" w:styleId="ptextindent2">
    <w:name w:val="p_text_indent_2"/>
    <w:basedOn w:val="a"/>
    <w:rsid w:val="00633A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123</Words>
  <Characters>702</Characters>
  <Application>Microsoft Office Word</Application>
  <DocSecurity>0</DocSecurity>
  <Lines>5</Lines>
  <Paragraphs>1</Paragraphs>
  <ScaleCrop>false</ScaleCrop>
  <Company>Microsoft</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谭涛</dc:creator>
  <cp:keywords/>
  <dc:description/>
  <cp:lastModifiedBy>谭涛</cp:lastModifiedBy>
  <cp:revision>14</cp:revision>
  <dcterms:created xsi:type="dcterms:W3CDTF">2023-02-17T01:00:00Z</dcterms:created>
  <dcterms:modified xsi:type="dcterms:W3CDTF">2023-02-17T07:33:00Z</dcterms:modified>
</cp:coreProperties>
</file>