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9CFE2" w14:textId="77777777" w:rsidR="00B22683" w:rsidRDefault="00B22683" w:rsidP="00B22683">
      <w:pPr>
        <w:ind w:firstLineChars="0" w:firstLine="0"/>
        <w:rPr>
          <w:rFonts w:ascii="黑体" w:eastAsia="黑体" w:hAnsi="黑体"/>
          <w:color w:val="444444"/>
          <w:sz w:val="28"/>
          <w:szCs w:val="21"/>
          <w:shd w:val="clear" w:color="auto" w:fill="FFFFFF"/>
        </w:rPr>
      </w:pPr>
      <w:r w:rsidRPr="00B22683">
        <w:rPr>
          <w:rFonts w:ascii="黑体" w:eastAsia="黑体" w:hAnsi="黑体" w:hint="eastAsia"/>
          <w:color w:val="444444"/>
          <w:sz w:val="28"/>
          <w:szCs w:val="21"/>
          <w:shd w:val="clear" w:color="auto" w:fill="FFFFFF"/>
        </w:rPr>
        <w:t>人类遗传资源采集、收集、买卖、出口、出境审批行政许可事项</w:t>
      </w:r>
    </w:p>
    <w:p w14:paraId="3EE8FBFD" w14:textId="236243A5" w:rsidR="00B22683" w:rsidRPr="00B22683" w:rsidRDefault="00B22683" w:rsidP="00B22683">
      <w:pPr>
        <w:ind w:firstLineChars="0" w:firstLine="0"/>
        <w:jc w:val="center"/>
        <w:rPr>
          <w:rFonts w:ascii="黑体" w:eastAsia="黑体" w:hAnsi="黑体"/>
          <w:color w:val="444444"/>
          <w:sz w:val="28"/>
          <w:szCs w:val="21"/>
          <w:shd w:val="clear" w:color="auto" w:fill="FFFFFF"/>
        </w:rPr>
      </w:pPr>
      <w:r w:rsidRPr="00B22683">
        <w:rPr>
          <w:rFonts w:ascii="黑体" w:eastAsia="黑体" w:hAnsi="黑体" w:hint="eastAsia"/>
          <w:color w:val="444444"/>
          <w:sz w:val="28"/>
          <w:szCs w:val="21"/>
          <w:shd w:val="clear" w:color="auto" w:fill="FFFFFF"/>
        </w:rPr>
        <w:t>常见问题</w:t>
      </w:r>
    </w:p>
    <w:p w14:paraId="76CD53CD" w14:textId="20D2663A" w:rsidR="005E2F15" w:rsidRDefault="00B22683">
      <w:pPr>
        <w:ind w:firstLine="420"/>
        <w:rPr>
          <w:color w:val="444444"/>
          <w:sz w:val="21"/>
          <w:szCs w:val="21"/>
          <w:shd w:val="clear" w:color="auto" w:fill="FFFFFF"/>
        </w:rPr>
      </w:pPr>
      <w:r>
        <w:rPr>
          <w:rFonts w:hint="eastAsia"/>
          <w:color w:val="444444"/>
          <w:sz w:val="21"/>
          <w:szCs w:val="21"/>
          <w:shd w:val="clear" w:color="auto" w:fill="FFFFFF"/>
        </w:rPr>
        <w:t>（一）背景介绍</w:t>
      </w:r>
      <w:r>
        <w:rPr>
          <w:rFonts w:hint="eastAsia"/>
          <w:color w:val="444444"/>
          <w:sz w:val="21"/>
          <w:szCs w:val="21"/>
        </w:rPr>
        <w:br/>
      </w:r>
      <w:r>
        <w:rPr>
          <w:rFonts w:hint="eastAsia"/>
          <w:color w:val="444444"/>
          <w:sz w:val="21"/>
          <w:szCs w:val="21"/>
          <w:shd w:val="clear" w:color="auto" w:fill="FFFFFF"/>
        </w:rPr>
        <w:t xml:space="preserve">  </w:t>
      </w:r>
      <w:r>
        <w:rPr>
          <w:rFonts w:hint="eastAsia"/>
          <w:color w:val="444444"/>
          <w:sz w:val="21"/>
          <w:szCs w:val="21"/>
          <w:shd w:val="clear" w:color="auto" w:fill="FFFFFF"/>
        </w:rPr>
        <w:t>1998</w:t>
      </w:r>
      <w:r>
        <w:rPr>
          <w:rFonts w:hint="eastAsia"/>
          <w:color w:val="444444"/>
          <w:sz w:val="21"/>
          <w:szCs w:val="21"/>
          <w:shd w:val="clear" w:color="auto" w:fill="FFFFFF"/>
        </w:rPr>
        <w:t>年，国务院办公厅转发了科技部、卫生部制定的《人类遗传资源管理暂行办法》（国办发</w:t>
      </w:r>
      <w:r>
        <w:rPr>
          <w:rFonts w:hint="eastAsia"/>
          <w:color w:val="444444"/>
          <w:sz w:val="21"/>
          <w:szCs w:val="21"/>
          <w:shd w:val="clear" w:color="auto" w:fill="FFFFFF"/>
        </w:rPr>
        <w:t>[1998]36</w:t>
      </w:r>
      <w:r>
        <w:rPr>
          <w:rFonts w:hint="eastAsia"/>
          <w:color w:val="444444"/>
          <w:sz w:val="21"/>
          <w:szCs w:val="21"/>
          <w:shd w:val="clear" w:color="auto" w:fill="FFFFFF"/>
        </w:rPr>
        <w:t>号）（以下简称《暂行办法》）。《暂行办法》是我国第一个全面管理人类遗传资源的规范性文件，对我国人类遗传资源的管理体制、利用我国人类遗传资源开展国际合作和出境活动的审批程序做出了规定，成为我国人类遗传资源管理的重要依据。根据《暂行办法》的有关规定，科技部于</w:t>
      </w:r>
      <w:r>
        <w:rPr>
          <w:rFonts w:hint="eastAsia"/>
          <w:color w:val="444444"/>
          <w:sz w:val="21"/>
          <w:szCs w:val="21"/>
          <w:shd w:val="clear" w:color="auto" w:fill="FFFFFF"/>
        </w:rPr>
        <w:t>1999</w:t>
      </w:r>
      <w:r>
        <w:rPr>
          <w:rFonts w:hint="eastAsia"/>
          <w:color w:val="444444"/>
          <w:sz w:val="21"/>
          <w:szCs w:val="21"/>
          <w:shd w:val="clear" w:color="auto" w:fill="FFFFFF"/>
        </w:rPr>
        <w:t>年开始开展“涉及人类遗传资源的国际合作项目”的行政审批工作。</w:t>
      </w:r>
      <w:r>
        <w:rPr>
          <w:rFonts w:hint="eastAsia"/>
          <w:color w:val="444444"/>
          <w:sz w:val="21"/>
          <w:szCs w:val="21"/>
        </w:rPr>
        <w:br/>
      </w:r>
      <w:r>
        <w:rPr>
          <w:rFonts w:hint="eastAsia"/>
          <w:color w:val="444444"/>
          <w:sz w:val="21"/>
          <w:szCs w:val="21"/>
          <w:shd w:val="clear" w:color="auto" w:fill="FFFFFF"/>
        </w:rPr>
        <w:t xml:space="preserve">  </w:t>
      </w:r>
      <w:r>
        <w:rPr>
          <w:rFonts w:hint="eastAsia"/>
          <w:color w:val="444444"/>
          <w:sz w:val="21"/>
          <w:szCs w:val="21"/>
          <w:shd w:val="clear" w:color="auto" w:fill="FFFFFF"/>
        </w:rPr>
        <w:t>2015</w:t>
      </w:r>
      <w:r>
        <w:rPr>
          <w:rFonts w:hint="eastAsia"/>
          <w:color w:val="444444"/>
          <w:sz w:val="21"/>
          <w:szCs w:val="21"/>
          <w:shd w:val="clear" w:color="auto" w:fill="FFFFFF"/>
        </w:rPr>
        <w:t>年</w:t>
      </w:r>
      <w:r>
        <w:rPr>
          <w:rFonts w:hint="eastAsia"/>
          <w:color w:val="444444"/>
          <w:sz w:val="21"/>
          <w:szCs w:val="21"/>
          <w:shd w:val="clear" w:color="auto" w:fill="FFFFFF"/>
        </w:rPr>
        <w:t>3</w:t>
      </w:r>
      <w:r>
        <w:rPr>
          <w:rFonts w:hint="eastAsia"/>
          <w:color w:val="444444"/>
          <w:sz w:val="21"/>
          <w:szCs w:val="21"/>
          <w:shd w:val="clear" w:color="auto" w:fill="FFFFFF"/>
        </w:rPr>
        <w:t>月，根据工作发展的需要，中央编办将依据《暂行办法》设定的原“涉及人类遗传资源的国际合作项目审批”行政许可名称和审批任务变更为“人类遗传资源采集、收集、买卖、出口、出境审批”。根据《中华人民共和国行政许可法》的规定，并按照《国务院关于规范国务院部门行政审批行为</w:t>
      </w:r>
      <w:r>
        <w:rPr>
          <w:rFonts w:hint="eastAsia"/>
          <w:color w:val="444444"/>
          <w:sz w:val="21"/>
          <w:szCs w:val="21"/>
          <w:shd w:val="clear" w:color="auto" w:fill="FFFFFF"/>
        </w:rPr>
        <w:t xml:space="preserve"> </w:t>
      </w:r>
      <w:r>
        <w:rPr>
          <w:rFonts w:hint="eastAsia"/>
          <w:color w:val="444444"/>
          <w:sz w:val="21"/>
          <w:szCs w:val="21"/>
          <w:shd w:val="clear" w:color="auto" w:fill="FFFFFF"/>
        </w:rPr>
        <w:t>改进行政审批有关工作的通知》（国发〔</w:t>
      </w:r>
      <w:r>
        <w:rPr>
          <w:rFonts w:hint="eastAsia"/>
          <w:color w:val="444444"/>
          <w:sz w:val="21"/>
          <w:szCs w:val="21"/>
          <w:shd w:val="clear" w:color="auto" w:fill="FFFFFF"/>
        </w:rPr>
        <w:t>2015</w:t>
      </w:r>
      <w:r>
        <w:rPr>
          <w:rFonts w:hint="eastAsia"/>
          <w:color w:val="444444"/>
          <w:sz w:val="21"/>
          <w:szCs w:val="21"/>
          <w:shd w:val="clear" w:color="auto" w:fill="FFFFFF"/>
        </w:rPr>
        <w:t>〕</w:t>
      </w:r>
      <w:r>
        <w:rPr>
          <w:rFonts w:hint="eastAsia"/>
          <w:color w:val="444444"/>
          <w:sz w:val="21"/>
          <w:szCs w:val="21"/>
          <w:shd w:val="clear" w:color="auto" w:fill="FFFFFF"/>
        </w:rPr>
        <w:t>6</w:t>
      </w:r>
      <w:r>
        <w:rPr>
          <w:rFonts w:hint="eastAsia"/>
          <w:color w:val="444444"/>
          <w:sz w:val="21"/>
          <w:szCs w:val="21"/>
          <w:shd w:val="clear" w:color="auto" w:fill="FFFFFF"/>
        </w:rPr>
        <w:t>号）等文件的要求，科技部编制并公布了《人类遗传资源采集、收集、买卖、出口、出境审批行政许可服务指南》，对我国人类遗传资源采集、收集、出口出境行为的审批流程做出了进一步规范和完善，强化了对人类遗传资源活动的全过程管理，于</w:t>
      </w:r>
      <w:r>
        <w:rPr>
          <w:rFonts w:hint="eastAsia"/>
          <w:color w:val="444444"/>
          <w:sz w:val="21"/>
          <w:szCs w:val="21"/>
          <w:shd w:val="clear" w:color="auto" w:fill="FFFFFF"/>
        </w:rPr>
        <w:t>2015</w:t>
      </w:r>
      <w:r>
        <w:rPr>
          <w:rFonts w:hint="eastAsia"/>
          <w:color w:val="444444"/>
          <w:sz w:val="21"/>
          <w:szCs w:val="21"/>
          <w:shd w:val="clear" w:color="auto" w:fill="FFFFFF"/>
        </w:rPr>
        <w:t>年</w:t>
      </w:r>
      <w:r>
        <w:rPr>
          <w:rFonts w:hint="eastAsia"/>
          <w:color w:val="444444"/>
          <w:sz w:val="21"/>
          <w:szCs w:val="21"/>
          <w:shd w:val="clear" w:color="auto" w:fill="FFFFFF"/>
        </w:rPr>
        <w:t>10</w:t>
      </w:r>
      <w:r>
        <w:rPr>
          <w:rFonts w:hint="eastAsia"/>
          <w:color w:val="444444"/>
          <w:sz w:val="21"/>
          <w:szCs w:val="21"/>
          <w:shd w:val="clear" w:color="auto" w:fill="FFFFFF"/>
        </w:rPr>
        <w:t>月开始正式实施变更名称后的行政许可审批。</w:t>
      </w:r>
      <w:r>
        <w:rPr>
          <w:rFonts w:hint="eastAsia"/>
          <w:color w:val="444444"/>
          <w:sz w:val="21"/>
          <w:szCs w:val="21"/>
        </w:rPr>
        <w:br/>
      </w:r>
      <w:r>
        <w:rPr>
          <w:rFonts w:hint="eastAsia"/>
          <w:color w:val="444444"/>
          <w:sz w:val="21"/>
          <w:szCs w:val="21"/>
          <w:shd w:val="clear" w:color="auto" w:fill="FFFFFF"/>
        </w:rPr>
        <w:t xml:space="preserve">  </w:t>
      </w:r>
      <w:r>
        <w:rPr>
          <w:rFonts w:hint="eastAsia"/>
          <w:color w:val="444444"/>
          <w:sz w:val="21"/>
          <w:szCs w:val="21"/>
          <w:shd w:val="clear" w:color="auto" w:fill="FFFFFF"/>
        </w:rPr>
        <w:t>（二）</w:t>
      </w:r>
      <w:hyperlink r:id="rId4" w:tgtFrame="_blank" w:history="1">
        <w:r>
          <w:rPr>
            <w:rStyle w:val="a3"/>
            <w:rFonts w:hint="eastAsia"/>
            <w:sz w:val="21"/>
            <w:szCs w:val="21"/>
            <w:shd w:val="clear" w:color="auto" w:fill="FFFFFF"/>
          </w:rPr>
          <w:t>科技部办公厅关于人类遗传资源采集、收集、买卖、出口、出境审批网上申报系统开通运行的通告</w:t>
        </w:r>
      </w:hyperlink>
      <w:r>
        <w:rPr>
          <w:rFonts w:hint="eastAsia"/>
          <w:color w:val="444444"/>
          <w:sz w:val="21"/>
          <w:szCs w:val="21"/>
        </w:rPr>
        <w:br/>
      </w:r>
      <w:r w:rsidR="005E2F15">
        <w:rPr>
          <w:rFonts w:hint="eastAsia"/>
          <w:color w:val="444444"/>
          <w:sz w:val="21"/>
          <w:szCs w:val="21"/>
          <w:shd w:val="clear" w:color="auto" w:fill="FFFFFF"/>
        </w:rPr>
        <w:t xml:space="preserve"> </w:t>
      </w:r>
      <w:r w:rsidR="005E2F15">
        <w:rPr>
          <w:color w:val="444444"/>
          <w:sz w:val="21"/>
          <w:szCs w:val="21"/>
          <w:shd w:val="clear" w:color="auto" w:fill="FFFFFF"/>
        </w:rPr>
        <w:t xml:space="preserve"> </w:t>
      </w:r>
      <w:r>
        <w:rPr>
          <w:rFonts w:hint="eastAsia"/>
          <w:color w:val="444444"/>
          <w:sz w:val="21"/>
          <w:szCs w:val="21"/>
          <w:shd w:val="clear" w:color="auto" w:fill="FFFFFF"/>
        </w:rPr>
        <w:t>网址链接</w:t>
      </w:r>
      <w:r w:rsidR="005E2F15">
        <w:rPr>
          <w:rFonts w:hint="eastAsia"/>
          <w:color w:val="444444"/>
          <w:sz w:val="21"/>
          <w:szCs w:val="21"/>
          <w:shd w:val="clear" w:color="auto" w:fill="FFFFFF"/>
        </w:rPr>
        <w:t>：</w:t>
      </w:r>
      <w:r w:rsidR="005E2F15">
        <w:rPr>
          <w:rFonts w:hint="eastAsia"/>
          <w:color w:val="444444"/>
          <w:sz w:val="21"/>
          <w:szCs w:val="21"/>
          <w:shd w:val="clear" w:color="auto" w:fill="FFFFFF"/>
        </w:rPr>
        <w:t xml:space="preserve"> </w:t>
      </w:r>
      <w:r w:rsidR="005E2F15">
        <w:rPr>
          <w:color w:val="444444"/>
          <w:sz w:val="21"/>
          <w:szCs w:val="21"/>
          <w:shd w:val="clear" w:color="auto" w:fill="FFFFFF"/>
        </w:rPr>
        <w:t xml:space="preserve">  </w:t>
      </w:r>
    </w:p>
    <w:p w14:paraId="31FE966D" w14:textId="6A7A78D6" w:rsidR="00DA236C" w:rsidRDefault="005E2F15" w:rsidP="005E2F15">
      <w:pPr>
        <w:ind w:firstLineChars="100" w:firstLine="210"/>
      </w:pPr>
      <w:hyperlink r:id="rId5" w:history="1">
        <w:r w:rsidRPr="007962B8">
          <w:rPr>
            <w:rStyle w:val="a3"/>
            <w:rFonts w:hint="eastAsia"/>
            <w:sz w:val="21"/>
            <w:szCs w:val="21"/>
            <w:shd w:val="clear" w:color="auto" w:fill="FFFFFF"/>
          </w:rPr>
          <w:t>http://www.most.gov.cn/mostinfo/xinxifenlei/fgzc/gfxwj/gfxwj2016/201610/t20161017_128247.htm</w:t>
        </w:r>
      </w:hyperlink>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（三）常见问题系列</w:t>
      </w:r>
      <w:proofErr w:type="gramStart"/>
      <w:r w:rsidR="00B22683">
        <w:rPr>
          <w:rFonts w:hint="eastAsia"/>
          <w:color w:val="444444"/>
          <w:sz w:val="21"/>
          <w:szCs w:val="21"/>
          <w:shd w:val="clear" w:color="auto" w:fill="FFFFFF"/>
        </w:rPr>
        <w:t>一</w:t>
      </w:r>
      <w:proofErr w:type="gramEnd"/>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1.</w:t>
      </w:r>
      <w:r w:rsidR="00B22683">
        <w:rPr>
          <w:rFonts w:hint="eastAsia"/>
          <w:color w:val="444444"/>
          <w:sz w:val="21"/>
          <w:szCs w:val="21"/>
          <w:shd w:val="clear" w:color="auto" w:fill="FFFFFF"/>
        </w:rPr>
        <w:t>发布《人类遗传资源采集、收集、买卖、出口、出境审批服务指南》的原因</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答：为加强我国人类遗传资源的规范化管理，有效保护和合理利用我国人类遗传资源，促进平等互利的国际科技合作交流，</w:t>
      </w:r>
      <w:r w:rsidR="00B22683">
        <w:rPr>
          <w:rFonts w:hint="eastAsia"/>
          <w:color w:val="444444"/>
          <w:sz w:val="21"/>
          <w:szCs w:val="21"/>
          <w:shd w:val="clear" w:color="auto" w:fill="FFFFFF"/>
        </w:rPr>
        <w:t>1998</w:t>
      </w:r>
      <w:r w:rsidR="00B22683">
        <w:rPr>
          <w:rFonts w:hint="eastAsia"/>
          <w:color w:val="444444"/>
          <w:sz w:val="21"/>
          <w:szCs w:val="21"/>
          <w:shd w:val="clear" w:color="auto" w:fill="FFFFFF"/>
        </w:rPr>
        <w:t>年国务院办公厅转发了《人类遗传资源管理暂行办法》（国办发</w:t>
      </w:r>
      <w:r w:rsidR="00B22683">
        <w:rPr>
          <w:rFonts w:hint="eastAsia"/>
          <w:color w:val="444444"/>
          <w:sz w:val="21"/>
          <w:szCs w:val="21"/>
          <w:shd w:val="clear" w:color="auto" w:fill="FFFFFF"/>
        </w:rPr>
        <w:t>[1998]36</w:t>
      </w:r>
      <w:r w:rsidR="00B22683">
        <w:rPr>
          <w:rFonts w:hint="eastAsia"/>
          <w:color w:val="444444"/>
          <w:sz w:val="21"/>
          <w:szCs w:val="21"/>
          <w:shd w:val="clear" w:color="auto" w:fill="FFFFFF"/>
        </w:rPr>
        <w:t>号，以下简称《暂行办法》），依据《暂行办法》设定了“涉及人类遗传资源的国际合作项目审批”行政许可审批事项。</w:t>
      </w:r>
      <w:r w:rsidR="00B22683">
        <w:rPr>
          <w:rFonts w:hint="eastAsia"/>
          <w:color w:val="444444"/>
          <w:sz w:val="21"/>
          <w:szCs w:val="21"/>
          <w:shd w:val="clear" w:color="auto" w:fill="FFFFFF"/>
        </w:rPr>
        <w:t>2015</w:t>
      </w:r>
      <w:r w:rsidR="00B22683">
        <w:rPr>
          <w:rFonts w:hint="eastAsia"/>
          <w:color w:val="444444"/>
          <w:sz w:val="21"/>
          <w:szCs w:val="21"/>
          <w:shd w:val="clear" w:color="auto" w:fill="FFFFFF"/>
        </w:rPr>
        <w:t>年</w:t>
      </w:r>
      <w:r w:rsidR="00B22683">
        <w:rPr>
          <w:rFonts w:hint="eastAsia"/>
          <w:color w:val="444444"/>
          <w:sz w:val="21"/>
          <w:szCs w:val="21"/>
          <w:shd w:val="clear" w:color="auto" w:fill="FFFFFF"/>
        </w:rPr>
        <w:t>2</w:t>
      </w:r>
      <w:r w:rsidR="00B22683">
        <w:rPr>
          <w:rFonts w:hint="eastAsia"/>
          <w:color w:val="444444"/>
          <w:sz w:val="21"/>
          <w:szCs w:val="21"/>
          <w:shd w:val="clear" w:color="auto" w:fill="FFFFFF"/>
        </w:rPr>
        <w:t>月，根据科技发展的需求及审批工作规范改进的需要，科技部申请将“涉及人类遗传资源的国际合作项目审批”行政</w:t>
      </w:r>
      <w:r w:rsidR="00B22683">
        <w:rPr>
          <w:rFonts w:hint="eastAsia"/>
          <w:color w:val="444444"/>
          <w:sz w:val="21"/>
          <w:szCs w:val="21"/>
          <w:shd w:val="clear" w:color="auto" w:fill="FFFFFF"/>
        </w:rPr>
        <w:lastRenderedPageBreak/>
        <w:t>许可名称变更为“人类遗传资源采集、收集、买卖、出口、出境审批”。中央编办于</w:t>
      </w:r>
      <w:r w:rsidR="00B22683">
        <w:rPr>
          <w:rFonts w:hint="eastAsia"/>
          <w:color w:val="444444"/>
          <w:sz w:val="21"/>
          <w:szCs w:val="21"/>
          <w:shd w:val="clear" w:color="auto" w:fill="FFFFFF"/>
        </w:rPr>
        <w:t>2015</w:t>
      </w:r>
      <w:r w:rsidR="00B22683">
        <w:rPr>
          <w:rFonts w:hint="eastAsia"/>
          <w:color w:val="444444"/>
          <w:sz w:val="21"/>
          <w:szCs w:val="21"/>
          <w:shd w:val="clear" w:color="auto" w:fill="FFFFFF"/>
        </w:rPr>
        <w:t>年</w:t>
      </w:r>
      <w:r w:rsidR="00B22683">
        <w:rPr>
          <w:rFonts w:hint="eastAsia"/>
          <w:color w:val="444444"/>
          <w:sz w:val="21"/>
          <w:szCs w:val="21"/>
          <w:shd w:val="clear" w:color="auto" w:fill="FFFFFF"/>
        </w:rPr>
        <w:t>3</w:t>
      </w:r>
      <w:r w:rsidR="00B22683">
        <w:rPr>
          <w:rFonts w:hint="eastAsia"/>
          <w:color w:val="444444"/>
          <w:sz w:val="21"/>
          <w:szCs w:val="21"/>
          <w:shd w:val="clear" w:color="auto" w:fill="FFFFFF"/>
        </w:rPr>
        <w:t>月批准上述更名申请。</w:t>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根据《中华人民共和国行政许可法》的规定，并按照《国务院关于规范国务院部门行政审批行为改进行政审批有关工作的通知》（国发〔</w:t>
      </w:r>
      <w:r w:rsidR="00B22683">
        <w:rPr>
          <w:rFonts w:hint="eastAsia"/>
          <w:color w:val="444444"/>
          <w:sz w:val="21"/>
          <w:szCs w:val="21"/>
          <w:shd w:val="clear" w:color="auto" w:fill="FFFFFF"/>
        </w:rPr>
        <w:t>2015</w:t>
      </w:r>
      <w:r w:rsidR="00B22683">
        <w:rPr>
          <w:rFonts w:hint="eastAsia"/>
          <w:color w:val="444444"/>
          <w:sz w:val="21"/>
          <w:szCs w:val="21"/>
          <w:shd w:val="clear" w:color="auto" w:fill="FFFFFF"/>
        </w:rPr>
        <w:t>〕</w:t>
      </w:r>
      <w:r w:rsidR="00B22683">
        <w:rPr>
          <w:rFonts w:hint="eastAsia"/>
          <w:color w:val="444444"/>
          <w:sz w:val="21"/>
          <w:szCs w:val="21"/>
          <w:shd w:val="clear" w:color="auto" w:fill="FFFFFF"/>
        </w:rPr>
        <w:t>6</w:t>
      </w:r>
      <w:r w:rsidR="00B22683">
        <w:rPr>
          <w:rFonts w:hint="eastAsia"/>
          <w:color w:val="444444"/>
          <w:sz w:val="21"/>
          <w:szCs w:val="21"/>
          <w:shd w:val="clear" w:color="auto" w:fill="FFFFFF"/>
        </w:rPr>
        <w:t>号）和《国务院审改办关于贯彻落实〈国务院关于规范国务院部门行政审批行为改进行政审批有关工作的通知〉的指导意见》（</w:t>
      </w:r>
      <w:proofErr w:type="gramStart"/>
      <w:r w:rsidR="00B22683">
        <w:rPr>
          <w:rFonts w:hint="eastAsia"/>
          <w:color w:val="444444"/>
          <w:sz w:val="21"/>
          <w:szCs w:val="21"/>
          <w:shd w:val="clear" w:color="auto" w:fill="FFFFFF"/>
        </w:rPr>
        <w:t>审改办</w:t>
      </w:r>
      <w:proofErr w:type="gramEnd"/>
      <w:r w:rsidR="00B22683">
        <w:rPr>
          <w:rFonts w:hint="eastAsia"/>
          <w:color w:val="444444"/>
          <w:sz w:val="21"/>
          <w:szCs w:val="21"/>
          <w:shd w:val="clear" w:color="auto" w:fill="FFFFFF"/>
        </w:rPr>
        <w:t>发〔</w:t>
      </w:r>
      <w:r w:rsidR="00B22683">
        <w:rPr>
          <w:rFonts w:hint="eastAsia"/>
          <w:color w:val="444444"/>
          <w:sz w:val="21"/>
          <w:szCs w:val="21"/>
          <w:shd w:val="clear" w:color="auto" w:fill="FFFFFF"/>
        </w:rPr>
        <w:t>2015</w:t>
      </w:r>
      <w:r w:rsidR="00B22683">
        <w:rPr>
          <w:rFonts w:hint="eastAsia"/>
          <w:color w:val="444444"/>
          <w:sz w:val="21"/>
          <w:szCs w:val="21"/>
          <w:shd w:val="clear" w:color="auto" w:fill="FFFFFF"/>
        </w:rPr>
        <w:t>〕</w:t>
      </w:r>
      <w:r w:rsidR="00B22683">
        <w:rPr>
          <w:rFonts w:hint="eastAsia"/>
          <w:color w:val="444444"/>
          <w:sz w:val="21"/>
          <w:szCs w:val="21"/>
          <w:shd w:val="clear" w:color="auto" w:fill="FFFFFF"/>
        </w:rPr>
        <w:t>1</w:t>
      </w:r>
      <w:r w:rsidR="00B22683">
        <w:rPr>
          <w:rFonts w:hint="eastAsia"/>
          <w:color w:val="444444"/>
          <w:sz w:val="21"/>
          <w:szCs w:val="21"/>
          <w:shd w:val="clear" w:color="auto" w:fill="FFFFFF"/>
        </w:rPr>
        <w:t>号）等文件的具体要求，为在新形势下更好地做好人类遗传资源的行政许可工作，进一步提高行政审批效率，科技部在广泛征求国务院有关单位、地方科技行政部门、人类遗传资源申请单位以及有关专家的意见和建议基础上，编制完成了包括服务指南、审查工作细则、受理单、服务规范和申请人满意度评价表等在内的“人类遗传资源采集、收集、买卖、出口、出境审批”备查材料，并在科技部网站上公布了《人类遗传资源采集、收集、买卖、出口、出境审批行政许可服务指南》（以下简称《服务指南》）。《服务指南》严格按照《暂行办法》提出的“采集、收集、买卖、出口出境”管理范畴，对涉及我国人类遗传资源采集、收集和出口出境等活动的管理措施做了进一步规范和完善。</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2.</w:t>
      </w:r>
      <w:r w:rsidR="00B22683">
        <w:rPr>
          <w:rFonts w:hint="eastAsia"/>
          <w:color w:val="444444"/>
          <w:sz w:val="21"/>
          <w:szCs w:val="21"/>
          <w:shd w:val="clear" w:color="auto" w:fill="FFFFFF"/>
        </w:rPr>
        <w:t>“涉及人类遗传资源的国际合作项目审批”行政许可名称变更为“人类遗传资源采集、收集、买卖、出口、出境审批”后，审批工作有何不同？对申报单位和国际合作有何影响？</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答：涉及人类遗传资源国际合作的审批范围、条件与更名前一致，没有任何变化。更名后的行政许可工作，对国内机构开展的涉及重要遗传家系和特定地区的采集、以保藏为目的的收集进行了细化管理。</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3.</w:t>
      </w:r>
      <w:r w:rsidR="00B22683">
        <w:rPr>
          <w:rFonts w:hint="eastAsia"/>
          <w:color w:val="444444"/>
          <w:sz w:val="21"/>
          <w:szCs w:val="21"/>
          <w:shd w:val="clear" w:color="auto" w:fill="FFFFFF"/>
        </w:rPr>
        <w:t>人类遗传资源行政许可申报流程及审批时限？</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答：申报流程（</w:t>
      </w:r>
      <w:r w:rsidR="00B22683">
        <w:rPr>
          <w:rFonts w:hint="eastAsia"/>
          <w:color w:val="444444"/>
          <w:sz w:val="21"/>
          <w:szCs w:val="21"/>
          <w:shd w:val="clear" w:color="auto" w:fill="FFFFFF"/>
        </w:rPr>
        <w:t>1</w:t>
      </w:r>
      <w:r w:rsidR="00B22683">
        <w:rPr>
          <w:rFonts w:hint="eastAsia"/>
          <w:color w:val="444444"/>
          <w:sz w:val="21"/>
          <w:szCs w:val="21"/>
          <w:shd w:val="clear" w:color="auto" w:fill="FFFFFF"/>
        </w:rPr>
        <w:t>）科技部收到申请人在线提交的电子版申请材料后，在</w:t>
      </w:r>
      <w:r w:rsidR="00B22683">
        <w:rPr>
          <w:rFonts w:hint="eastAsia"/>
          <w:color w:val="444444"/>
          <w:sz w:val="21"/>
          <w:szCs w:val="21"/>
          <w:shd w:val="clear" w:color="auto" w:fill="FFFFFF"/>
        </w:rPr>
        <w:t>5</w:t>
      </w:r>
      <w:r w:rsidR="00B22683">
        <w:rPr>
          <w:rFonts w:hint="eastAsia"/>
          <w:color w:val="444444"/>
          <w:sz w:val="21"/>
          <w:szCs w:val="21"/>
          <w:shd w:val="clear" w:color="auto" w:fill="FFFFFF"/>
        </w:rPr>
        <w:t>个工作日内完成审查。对申请材料齐全、符合规定形式的，通知申请人打印纸质材料；申请材料不齐全或不符合要求的，通过网上申请平台一次性书面告知申请人需要补正的全部内容。（</w:t>
      </w:r>
      <w:r w:rsidR="00B22683">
        <w:rPr>
          <w:rFonts w:hint="eastAsia"/>
          <w:color w:val="444444"/>
          <w:sz w:val="21"/>
          <w:szCs w:val="21"/>
          <w:shd w:val="clear" w:color="auto" w:fill="FFFFFF"/>
        </w:rPr>
        <w:t>2</w:t>
      </w:r>
      <w:r w:rsidR="00B22683">
        <w:rPr>
          <w:rFonts w:hint="eastAsia"/>
          <w:color w:val="444444"/>
          <w:sz w:val="21"/>
          <w:szCs w:val="21"/>
          <w:shd w:val="clear" w:color="auto" w:fill="FFFFFF"/>
        </w:rPr>
        <w:t>）申请人将网上预受理的电子版申请材料打印后，经申请单位审核盖章后</w:t>
      </w:r>
      <w:r w:rsidR="00B22683">
        <w:rPr>
          <w:rFonts w:hint="eastAsia"/>
          <w:color w:val="444444"/>
          <w:sz w:val="21"/>
          <w:szCs w:val="21"/>
          <w:shd w:val="clear" w:color="auto" w:fill="FFFFFF"/>
        </w:rPr>
        <w:t>,</w:t>
      </w:r>
      <w:r w:rsidR="00B22683">
        <w:rPr>
          <w:rFonts w:hint="eastAsia"/>
          <w:color w:val="444444"/>
          <w:sz w:val="21"/>
          <w:szCs w:val="21"/>
          <w:shd w:val="clear" w:color="auto" w:fill="FFFFFF"/>
        </w:rPr>
        <w:t>按隶属关系报国务院有关部门或省级科技行政部门，国务院有关部门或省级科技行政部门审核申请材料的真实性并加盖部门公章，申请单位向科技部递交纸质申请材料。（</w:t>
      </w:r>
      <w:r w:rsidR="00B22683">
        <w:rPr>
          <w:rFonts w:hint="eastAsia"/>
          <w:color w:val="444444"/>
          <w:sz w:val="21"/>
          <w:szCs w:val="21"/>
          <w:shd w:val="clear" w:color="auto" w:fill="FFFFFF"/>
        </w:rPr>
        <w:t>3</w:t>
      </w:r>
      <w:r w:rsidR="00B22683">
        <w:rPr>
          <w:rFonts w:hint="eastAsia"/>
          <w:color w:val="444444"/>
          <w:sz w:val="21"/>
          <w:szCs w:val="21"/>
          <w:shd w:val="clear" w:color="auto" w:fill="FFFFFF"/>
        </w:rPr>
        <w:t>）科技部收到申请人递交的纸质申请材料后，在</w:t>
      </w:r>
      <w:r w:rsidR="00B22683">
        <w:rPr>
          <w:rFonts w:hint="eastAsia"/>
          <w:color w:val="444444"/>
          <w:sz w:val="21"/>
          <w:szCs w:val="21"/>
          <w:shd w:val="clear" w:color="auto" w:fill="FFFFFF"/>
        </w:rPr>
        <w:t>5</w:t>
      </w:r>
      <w:r w:rsidR="00B22683">
        <w:rPr>
          <w:rFonts w:hint="eastAsia"/>
          <w:color w:val="444444"/>
          <w:sz w:val="21"/>
          <w:szCs w:val="21"/>
          <w:shd w:val="clear" w:color="auto" w:fill="FFFFFF"/>
        </w:rPr>
        <w:t>个工作日内完成形式审查，对申请材料齐全、符合规定形式的申请，予以正式受理并出具受理单。申请材料不齐全或不符合规定形式的，退回申请人。（</w:t>
      </w:r>
      <w:r w:rsidR="00B22683">
        <w:rPr>
          <w:rFonts w:hint="eastAsia"/>
          <w:color w:val="444444"/>
          <w:sz w:val="21"/>
          <w:szCs w:val="21"/>
          <w:shd w:val="clear" w:color="auto" w:fill="FFFFFF"/>
        </w:rPr>
        <w:t>4</w:t>
      </w:r>
      <w:r w:rsidR="00B22683">
        <w:rPr>
          <w:rFonts w:hint="eastAsia"/>
          <w:color w:val="444444"/>
          <w:sz w:val="21"/>
          <w:szCs w:val="21"/>
          <w:shd w:val="clear" w:color="auto" w:fill="FFFFFF"/>
        </w:rPr>
        <w:t>）在受理日起</w:t>
      </w:r>
      <w:r w:rsidR="00B22683">
        <w:rPr>
          <w:rFonts w:hint="eastAsia"/>
          <w:color w:val="444444"/>
          <w:sz w:val="21"/>
          <w:szCs w:val="21"/>
          <w:shd w:val="clear" w:color="auto" w:fill="FFFFFF"/>
        </w:rPr>
        <w:t>20</w:t>
      </w:r>
      <w:r w:rsidR="00B22683">
        <w:rPr>
          <w:rFonts w:hint="eastAsia"/>
          <w:color w:val="444444"/>
          <w:sz w:val="21"/>
          <w:szCs w:val="21"/>
          <w:shd w:val="clear" w:color="auto" w:fill="FFFFFF"/>
        </w:rPr>
        <w:t>个工作日，进行专家技术评审、行政许可办公会会审以及签发审批书。</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lastRenderedPageBreak/>
        <w:t xml:space="preserve">  </w:t>
      </w:r>
      <w:r w:rsidR="00B22683">
        <w:rPr>
          <w:rFonts w:hint="eastAsia"/>
          <w:color w:val="444444"/>
          <w:sz w:val="21"/>
          <w:szCs w:val="21"/>
          <w:shd w:val="clear" w:color="auto" w:fill="FFFFFF"/>
        </w:rPr>
        <w:t>审批时限为受理单发出后</w:t>
      </w:r>
      <w:r w:rsidR="00B22683">
        <w:rPr>
          <w:rFonts w:hint="eastAsia"/>
          <w:color w:val="444444"/>
          <w:sz w:val="21"/>
          <w:szCs w:val="21"/>
          <w:shd w:val="clear" w:color="auto" w:fill="FFFFFF"/>
        </w:rPr>
        <w:t>20</w:t>
      </w:r>
      <w:r w:rsidR="00B22683">
        <w:rPr>
          <w:rFonts w:hint="eastAsia"/>
          <w:color w:val="444444"/>
          <w:sz w:val="21"/>
          <w:szCs w:val="21"/>
          <w:shd w:val="clear" w:color="auto" w:fill="FFFFFF"/>
        </w:rPr>
        <w:t>个工作日内（包括专家评审时间），</w:t>
      </w:r>
      <w:proofErr w:type="gramStart"/>
      <w:r w:rsidR="00B22683">
        <w:rPr>
          <w:rFonts w:hint="eastAsia"/>
          <w:color w:val="444444"/>
          <w:sz w:val="21"/>
          <w:szCs w:val="21"/>
          <w:shd w:val="clear" w:color="auto" w:fill="FFFFFF"/>
        </w:rPr>
        <w:t>作出</w:t>
      </w:r>
      <w:proofErr w:type="gramEnd"/>
      <w:r w:rsidR="00B22683">
        <w:rPr>
          <w:rFonts w:hint="eastAsia"/>
          <w:color w:val="444444"/>
          <w:sz w:val="21"/>
          <w:szCs w:val="21"/>
          <w:shd w:val="clear" w:color="auto" w:fill="FFFFFF"/>
        </w:rPr>
        <w:t>行政审批决定，签发行政许可审批书。因特殊情况确需延长审批时限的，经行政机关负责人批准，可以延长</w:t>
      </w:r>
      <w:r w:rsidR="00B22683">
        <w:rPr>
          <w:rFonts w:hint="eastAsia"/>
          <w:color w:val="444444"/>
          <w:sz w:val="21"/>
          <w:szCs w:val="21"/>
          <w:shd w:val="clear" w:color="auto" w:fill="FFFFFF"/>
        </w:rPr>
        <w:t>10</w:t>
      </w:r>
      <w:r w:rsidR="00B22683">
        <w:rPr>
          <w:rFonts w:hint="eastAsia"/>
          <w:color w:val="444444"/>
          <w:sz w:val="21"/>
          <w:szCs w:val="21"/>
          <w:shd w:val="clear" w:color="auto" w:fill="FFFFFF"/>
        </w:rPr>
        <w:t>个工作日，并将延长时限的理由告知申请人。</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4.</w:t>
      </w:r>
      <w:r w:rsidR="00B22683">
        <w:rPr>
          <w:rFonts w:hint="eastAsia"/>
          <w:color w:val="444444"/>
          <w:sz w:val="21"/>
          <w:szCs w:val="21"/>
          <w:shd w:val="clear" w:color="auto" w:fill="FFFFFF"/>
        </w:rPr>
        <w:t>人类遗传资源管理申报过程中有哪些常见误区？</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答：据了解，主要存在以下几方面认识上的误区：</w:t>
      </w:r>
      <w:r w:rsidR="00B22683">
        <w:rPr>
          <w:rFonts w:hint="eastAsia"/>
          <w:color w:val="444444"/>
          <w:sz w:val="21"/>
          <w:szCs w:val="21"/>
          <w:shd w:val="clear" w:color="auto" w:fill="FFFFFF"/>
        </w:rPr>
        <w:t>1.</w:t>
      </w:r>
      <w:r w:rsidR="00B22683">
        <w:rPr>
          <w:rFonts w:hint="eastAsia"/>
          <w:color w:val="444444"/>
          <w:sz w:val="21"/>
          <w:szCs w:val="21"/>
          <w:shd w:val="clear" w:color="auto" w:fill="FFFFFF"/>
        </w:rPr>
        <w:t>只有境外机构开展人类遗传资源研究需要审批，外资在中国境内设立机构的不需要审批；</w:t>
      </w:r>
      <w:r w:rsidR="00B22683">
        <w:rPr>
          <w:rFonts w:hint="eastAsia"/>
          <w:color w:val="444444"/>
          <w:sz w:val="21"/>
          <w:szCs w:val="21"/>
          <w:shd w:val="clear" w:color="auto" w:fill="FFFFFF"/>
        </w:rPr>
        <w:t>2.</w:t>
      </w:r>
      <w:r w:rsidR="00B22683">
        <w:rPr>
          <w:rFonts w:hint="eastAsia"/>
          <w:color w:val="444444"/>
          <w:sz w:val="21"/>
          <w:szCs w:val="21"/>
          <w:shd w:val="clear" w:color="auto" w:fill="FFFFFF"/>
        </w:rPr>
        <w:t>只要样本不出境，就不需要进行审批；</w:t>
      </w:r>
      <w:r w:rsidR="00B22683">
        <w:rPr>
          <w:rFonts w:hint="eastAsia"/>
          <w:color w:val="444444"/>
          <w:sz w:val="21"/>
          <w:szCs w:val="21"/>
          <w:shd w:val="clear" w:color="auto" w:fill="FFFFFF"/>
        </w:rPr>
        <w:t>3.</w:t>
      </w:r>
      <w:r w:rsidR="00B22683">
        <w:rPr>
          <w:rFonts w:hint="eastAsia"/>
          <w:color w:val="444444"/>
          <w:sz w:val="21"/>
          <w:szCs w:val="21"/>
          <w:shd w:val="clear" w:color="auto" w:fill="FFFFFF"/>
        </w:rPr>
        <w:t>只有人类遗传资源实体样本需要申报，其产生的相关信息不需要申报。</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针对上述问题，科技部将进一步加大法律宣贯力度，积极开展相关的宣传和培训工作，全力做好电话、网络咨询工作。同时，加强对行政许可事项承担单位的监督检查力度，确保人类遗传资源相关活动依法依规开展。</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5.</w:t>
      </w:r>
      <w:r w:rsidR="00B22683">
        <w:rPr>
          <w:rFonts w:hint="eastAsia"/>
          <w:color w:val="444444"/>
          <w:sz w:val="21"/>
          <w:szCs w:val="21"/>
          <w:shd w:val="clear" w:color="auto" w:fill="FFFFFF"/>
        </w:rPr>
        <w:t>《人类遗传资源采集、收集、买卖、出口、出境审批》的适用范围</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答：本许可适用于对在中国境内从事的中国人类遗传资源采集、收集、买卖、出口、出境等事项的规范和管理。采集适用于涉及中国境内人类遗传资源，包括重要遗传家系和特定地区人类遗传资源的采集活动；收集适用于以保藏或国际合作为目的的人类遗传资源的收集活动；按照国家相关法律法规规定禁止人类遗传资源买卖，以科研为目的的人类遗传资源转移不属于买卖；出口、出境适用于将人类遗传资源转移到境外的情形。</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以临床诊疗、采供血（浆）服务、司法鉴定、侦查犯罪、兴奋剂检测和殡葬等为目的的人类遗传资源采集、收集、出口、出境活动，按照国家相关法律法规管理，不在本许可的适用范围内。</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其中，重要遗传家系人类遗传资源包括但不限于：遗传性疾病或特定体质特征发生在家族式的（</w:t>
      </w:r>
      <w:r w:rsidR="00B22683">
        <w:rPr>
          <w:rFonts w:hint="eastAsia"/>
          <w:color w:val="444444"/>
          <w:sz w:val="21"/>
          <w:szCs w:val="21"/>
          <w:shd w:val="clear" w:color="auto" w:fill="FFFFFF"/>
        </w:rPr>
        <w:t>2</w:t>
      </w:r>
      <w:r w:rsidR="00B22683">
        <w:rPr>
          <w:rFonts w:hint="eastAsia"/>
          <w:color w:val="444444"/>
          <w:sz w:val="21"/>
          <w:szCs w:val="21"/>
          <w:shd w:val="clear" w:color="auto" w:fill="FFFFFF"/>
        </w:rPr>
        <w:t>代及以上）、有血缘关系的群体的遗传资源，如哮喘、癌症等多发疾病。特定地区人群遗传资源包括但不限于：特殊环境下长期生活，并且在体质特征或生理特征方面有适应性性状发生的人群遗传资源，如地理隔离人群（海岛和陆岛人群、处于地理隔离的少数民族聚居群体等）。</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（四）常见问题系列二</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注：以下问题依据均来源于《人类遗传资源暂行办法》（以下简称《暂行办法》）以及《人类遗传资源采集、收集、买卖、出口、出境审批行政许可事项服务指南》（以下简称《服务指南》）。</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 xml:space="preserve">1. </w:t>
      </w:r>
      <w:r w:rsidR="00B22683">
        <w:rPr>
          <w:rFonts w:hint="eastAsia"/>
          <w:color w:val="444444"/>
          <w:sz w:val="21"/>
          <w:szCs w:val="21"/>
          <w:shd w:val="clear" w:color="auto" w:fill="FFFFFF"/>
        </w:rPr>
        <w:t>需要审批的人类遗传资源的范畴包括哪些？</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答：根据《暂行办法》的规定，人类遗传资源是指含有人体基因组、基因及其产物的器</w:t>
      </w:r>
      <w:r w:rsidR="00B22683">
        <w:rPr>
          <w:rFonts w:hint="eastAsia"/>
          <w:color w:val="444444"/>
          <w:sz w:val="21"/>
          <w:szCs w:val="21"/>
          <w:shd w:val="clear" w:color="auto" w:fill="FFFFFF"/>
        </w:rPr>
        <w:lastRenderedPageBreak/>
        <w:t>官、组织、细胞、血液、制备物、重组脱氧核糖核酸（</w:t>
      </w:r>
      <w:r w:rsidR="00B22683">
        <w:rPr>
          <w:rFonts w:hint="eastAsia"/>
          <w:color w:val="444444"/>
          <w:sz w:val="21"/>
          <w:szCs w:val="21"/>
          <w:shd w:val="clear" w:color="auto" w:fill="FFFFFF"/>
        </w:rPr>
        <w:t>DNA</w:t>
      </w:r>
      <w:r w:rsidR="00B22683">
        <w:rPr>
          <w:rFonts w:hint="eastAsia"/>
          <w:color w:val="444444"/>
          <w:sz w:val="21"/>
          <w:szCs w:val="21"/>
          <w:shd w:val="clear" w:color="auto" w:fill="FFFFFF"/>
        </w:rPr>
        <w:t>）构建体等遗传材料及相关的信息资料。</w:t>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采集适用于涉及中国境内人类遗传资源，包括重要遗传家系和特定地区人类遗传资源的采集活动；收集适用于以保藏或国际合作为目的的人类遗传资源的收集活动；按照国家相关法律法规规定禁止人类遗传资源买卖，以科研为目的的人类遗传资源转移不属于买卖；出口、出境适用于将人类遗传资源转移到境外的情形。</w:t>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人类遗传资源所产生的数据等信息资料属于人类遗传资源范畴。</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 xml:space="preserve">2. </w:t>
      </w:r>
      <w:r w:rsidR="00B22683">
        <w:rPr>
          <w:rFonts w:hint="eastAsia"/>
          <w:color w:val="444444"/>
          <w:sz w:val="21"/>
          <w:szCs w:val="21"/>
          <w:shd w:val="clear" w:color="auto" w:fill="FFFFFF"/>
        </w:rPr>
        <w:t>申报拟开展的项目多长时间为宜？</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答：根据《暂行办法》第十三条第五款规定，工作范围过宽、合作期限过长，则不予批准。申请单位应根据拟开展项目的实际情况合理申请，原则上最多不超过</w:t>
      </w:r>
      <w:r w:rsidR="00B22683">
        <w:rPr>
          <w:rFonts w:hint="eastAsia"/>
          <w:color w:val="444444"/>
          <w:sz w:val="21"/>
          <w:szCs w:val="21"/>
          <w:shd w:val="clear" w:color="auto" w:fill="FFFFFF"/>
        </w:rPr>
        <w:t>5</w:t>
      </w:r>
      <w:r w:rsidR="00B22683">
        <w:rPr>
          <w:rFonts w:hint="eastAsia"/>
          <w:color w:val="444444"/>
          <w:sz w:val="21"/>
          <w:szCs w:val="21"/>
          <w:shd w:val="clear" w:color="auto" w:fill="FFFFFF"/>
        </w:rPr>
        <w:t>年。如项目确实未完成，可在审批书到期时，另行申请。</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 xml:space="preserve">3. </w:t>
      </w:r>
      <w:r w:rsidR="00B22683">
        <w:rPr>
          <w:rFonts w:hint="eastAsia"/>
          <w:color w:val="444444"/>
          <w:sz w:val="21"/>
          <w:szCs w:val="21"/>
          <w:shd w:val="clear" w:color="auto" w:fill="FFFFFF"/>
        </w:rPr>
        <w:t>已批准项目在执行过程中需要新增样本检测指标等变更，应该如何操作？</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答：在临床试验开展过程中，涉及人类遗传资源的合作方、研究目的、研究内容、合作期限等重大事项变更的，应进行《人类遗传资源采集、收集、买卖、出口、出境审批》变更申报。变更申请经批准后，方可按照变更方案实施。</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4.</w:t>
      </w:r>
      <w:r w:rsidR="00B22683">
        <w:rPr>
          <w:rFonts w:hint="eastAsia"/>
          <w:color w:val="444444"/>
          <w:sz w:val="21"/>
          <w:szCs w:val="21"/>
          <w:shd w:val="clear" w:color="auto" w:fill="FFFFFF"/>
        </w:rPr>
        <w:t>未获批项目应如何再申请？</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答：按照国务院</w:t>
      </w:r>
      <w:proofErr w:type="gramStart"/>
      <w:r w:rsidR="00B22683">
        <w:rPr>
          <w:rFonts w:hint="eastAsia"/>
          <w:color w:val="444444"/>
          <w:sz w:val="21"/>
          <w:szCs w:val="21"/>
          <w:shd w:val="clear" w:color="auto" w:fill="FFFFFF"/>
        </w:rPr>
        <w:t>审改办规范</w:t>
      </w:r>
      <w:proofErr w:type="gramEnd"/>
      <w:r w:rsidR="00B22683">
        <w:rPr>
          <w:rFonts w:hint="eastAsia"/>
          <w:color w:val="444444"/>
          <w:sz w:val="21"/>
          <w:szCs w:val="21"/>
          <w:shd w:val="clear" w:color="auto" w:fill="FFFFFF"/>
        </w:rPr>
        <w:t>行政审批工作的相关要求，对于不予批准的申请项目，</w:t>
      </w:r>
      <w:proofErr w:type="gramStart"/>
      <w:r w:rsidR="00B22683">
        <w:rPr>
          <w:rFonts w:hint="eastAsia"/>
          <w:color w:val="444444"/>
          <w:sz w:val="21"/>
          <w:szCs w:val="21"/>
          <w:shd w:val="clear" w:color="auto" w:fill="FFFFFF"/>
        </w:rPr>
        <w:t>遗传办</w:t>
      </w:r>
      <w:proofErr w:type="gramEnd"/>
      <w:r w:rsidR="00B22683">
        <w:rPr>
          <w:rFonts w:hint="eastAsia"/>
          <w:color w:val="444444"/>
          <w:sz w:val="21"/>
          <w:szCs w:val="21"/>
          <w:shd w:val="clear" w:color="auto" w:fill="FFFFFF"/>
        </w:rPr>
        <w:t>一次性告知申请者不予批准的理由。申请者可根据不予批准的理由对申请材料进行修改和完善</w:t>
      </w:r>
      <w:r w:rsidR="00B22683">
        <w:rPr>
          <w:rFonts w:hint="eastAsia"/>
          <w:color w:val="444444"/>
          <w:sz w:val="21"/>
          <w:szCs w:val="21"/>
          <w:shd w:val="clear" w:color="auto" w:fill="FFFFFF"/>
        </w:rPr>
        <w:t>,</w:t>
      </w:r>
      <w:r w:rsidR="00B22683">
        <w:rPr>
          <w:rFonts w:hint="eastAsia"/>
          <w:color w:val="444444"/>
          <w:sz w:val="21"/>
          <w:szCs w:val="21"/>
          <w:shd w:val="clear" w:color="auto" w:fill="FFFFFF"/>
        </w:rPr>
        <w:t>并再次申请，再次申请的流程与初次申请相同。</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5.</w:t>
      </w:r>
      <w:r w:rsidR="00B22683">
        <w:rPr>
          <w:rFonts w:hint="eastAsia"/>
          <w:color w:val="444444"/>
          <w:sz w:val="21"/>
          <w:szCs w:val="21"/>
          <w:shd w:val="clear" w:color="auto" w:fill="FFFFFF"/>
        </w:rPr>
        <w:t>国际合作的范畴包括哪些？</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答：国际合作是指外方单位与中方单位共同开展的人类遗传资源采集、收集科研活动。其中，中方单位是指大陆境内的内资科研机构、高等学校、医疗机构、企业，外方单位是指外国组织及外国组织、个人设立的境内外机构，港、澳、台地区组织、企业或个人及设立的机构参照外方单位进行管理。</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6.</w:t>
      </w:r>
      <w:r w:rsidR="00B22683">
        <w:rPr>
          <w:rFonts w:hint="eastAsia"/>
          <w:color w:val="444444"/>
          <w:sz w:val="21"/>
          <w:szCs w:val="21"/>
          <w:shd w:val="clear" w:color="auto" w:fill="FFFFFF"/>
        </w:rPr>
        <w:t>知识产权归属与分享如何填写？</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答：根据拟开展项目的合作协议，按照申请书填写要点如实填写中外双方在知识产权归属和分享中的相关约定。技术评审时将着重评估权知识产权归属与分享中是否存在不合理条款。</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7.</w:t>
      </w:r>
      <w:r w:rsidR="00B22683">
        <w:rPr>
          <w:rFonts w:hint="eastAsia"/>
          <w:color w:val="444444"/>
          <w:sz w:val="21"/>
          <w:szCs w:val="21"/>
          <w:shd w:val="clear" w:color="auto" w:fill="FFFFFF"/>
        </w:rPr>
        <w:t>中方合作单位的基础和条件应如何填写？</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答：阐述性说明中方在拟开展项目中，涉及人类遗传资源相关活动的科研实力、有关制度、相关管理人员等，用于专家评估申请单位是否具备开展涉及人类遗传资源相关活动的</w:t>
      </w:r>
      <w:r w:rsidR="00B22683">
        <w:rPr>
          <w:rFonts w:hint="eastAsia"/>
          <w:color w:val="444444"/>
          <w:sz w:val="21"/>
          <w:szCs w:val="21"/>
          <w:shd w:val="clear" w:color="auto" w:fill="FFFFFF"/>
        </w:rPr>
        <w:lastRenderedPageBreak/>
        <w:t>基础。</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8.</w:t>
      </w:r>
      <w:r w:rsidR="00B22683">
        <w:rPr>
          <w:rFonts w:hint="eastAsia"/>
          <w:color w:val="444444"/>
          <w:sz w:val="21"/>
          <w:szCs w:val="21"/>
          <w:shd w:val="clear" w:color="auto" w:fill="FFFFFF"/>
        </w:rPr>
        <w:t>数据出口出境申报的流程？</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答：人类遗传资源材料相关的信息数据属于人类遗传资源范畴，其出口出境的申报流程与人类遗传资源材料（实体样本）出口出境的申报流程一致。</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（五）常见问题系列三</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为获得相关药品和医疗器械在我国上市许可，利用我国人类遗传资源开展国际合作临床试验的行政审批流程（以下简称“优化流程”）常见问答（</w:t>
      </w:r>
      <w:r w:rsidR="00B22683">
        <w:rPr>
          <w:rFonts w:hint="eastAsia"/>
          <w:color w:val="444444"/>
          <w:sz w:val="21"/>
          <w:szCs w:val="21"/>
          <w:shd w:val="clear" w:color="auto" w:fill="FFFFFF"/>
        </w:rPr>
        <w:t>2017</w:t>
      </w:r>
      <w:r w:rsidR="00B22683">
        <w:rPr>
          <w:rFonts w:hint="eastAsia"/>
          <w:color w:val="444444"/>
          <w:sz w:val="21"/>
          <w:szCs w:val="21"/>
          <w:shd w:val="clear" w:color="auto" w:fill="FFFFFF"/>
        </w:rPr>
        <w:t>年</w:t>
      </w:r>
      <w:r w:rsidR="00B22683">
        <w:rPr>
          <w:rFonts w:hint="eastAsia"/>
          <w:color w:val="444444"/>
          <w:sz w:val="21"/>
          <w:szCs w:val="21"/>
          <w:shd w:val="clear" w:color="auto" w:fill="FFFFFF"/>
        </w:rPr>
        <w:t>12</w:t>
      </w:r>
      <w:r w:rsidR="00B22683">
        <w:rPr>
          <w:rFonts w:hint="eastAsia"/>
          <w:color w:val="444444"/>
          <w:sz w:val="21"/>
          <w:szCs w:val="21"/>
          <w:shd w:val="clear" w:color="auto" w:fill="FFFFFF"/>
        </w:rPr>
        <w:t>月</w:t>
      </w:r>
      <w:r w:rsidR="00B22683">
        <w:rPr>
          <w:rFonts w:hint="eastAsia"/>
          <w:color w:val="444444"/>
          <w:sz w:val="21"/>
          <w:szCs w:val="21"/>
          <w:shd w:val="clear" w:color="auto" w:fill="FFFFFF"/>
        </w:rPr>
        <w:t>1</w:t>
      </w:r>
      <w:r w:rsidR="00B22683">
        <w:rPr>
          <w:rFonts w:hint="eastAsia"/>
          <w:color w:val="444444"/>
          <w:sz w:val="21"/>
          <w:szCs w:val="21"/>
          <w:shd w:val="clear" w:color="auto" w:fill="FFFFFF"/>
        </w:rPr>
        <w:t>日起实施）</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1.</w:t>
      </w:r>
      <w:r w:rsidR="00B22683">
        <w:rPr>
          <w:rFonts w:hint="eastAsia"/>
          <w:color w:val="444444"/>
          <w:sz w:val="21"/>
          <w:szCs w:val="21"/>
          <w:shd w:val="clear" w:color="auto" w:fill="FFFFFF"/>
        </w:rPr>
        <w:t>优化流程的适用范围是什么？</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答：适用于为获得相关药品和医疗器械在我国上市许可，利用我国人类遗传资源开展国际合作的临床试验。其中药品临床试验包括</w:t>
      </w:r>
      <w:r w:rsidR="00B22683">
        <w:rPr>
          <w:rFonts w:hint="eastAsia"/>
          <w:color w:val="444444"/>
          <w:sz w:val="21"/>
          <w:szCs w:val="21"/>
          <w:shd w:val="clear" w:color="auto" w:fill="FFFFFF"/>
        </w:rPr>
        <w:t>I</w:t>
      </w:r>
      <w:r w:rsidR="00B22683">
        <w:rPr>
          <w:rFonts w:hint="eastAsia"/>
          <w:color w:val="444444"/>
          <w:sz w:val="21"/>
          <w:szCs w:val="21"/>
          <w:shd w:val="clear" w:color="auto" w:fill="FFFFFF"/>
        </w:rPr>
        <w:t>期、</w:t>
      </w:r>
      <w:r w:rsidR="00B22683">
        <w:rPr>
          <w:rFonts w:hint="eastAsia"/>
          <w:color w:val="444444"/>
          <w:sz w:val="21"/>
          <w:szCs w:val="21"/>
          <w:shd w:val="clear" w:color="auto" w:fill="FFFFFF"/>
        </w:rPr>
        <w:t>II</w:t>
      </w:r>
      <w:r w:rsidR="00B22683">
        <w:rPr>
          <w:rFonts w:hint="eastAsia"/>
          <w:color w:val="444444"/>
          <w:sz w:val="21"/>
          <w:szCs w:val="21"/>
          <w:shd w:val="clear" w:color="auto" w:fill="FFFFFF"/>
        </w:rPr>
        <w:t>期、</w:t>
      </w:r>
      <w:r w:rsidR="00B22683">
        <w:rPr>
          <w:rFonts w:hint="eastAsia"/>
          <w:color w:val="444444"/>
          <w:sz w:val="21"/>
          <w:szCs w:val="21"/>
          <w:shd w:val="clear" w:color="auto" w:fill="FFFFFF"/>
        </w:rPr>
        <w:t>III</w:t>
      </w:r>
      <w:r w:rsidR="00B22683">
        <w:rPr>
          <w:rFonts w:hint="eastAsia"/>
          <w:color w:val="444444"/>
          <w:sz w:val="21"/>
          <w:szCs w:val="21"/>
          <w:shd w:val="clear" w:color="auto" w:fill="FFFFFF"/>
        </w:rPr>
        <w:t>期以及生物等效性临床试验。</w:t>
      </w:r>
      <w:r w:rsidR="00B22683">
        <w:rPr>
          <w:rFonts w:hint="eastAsia"/>
          <w:color w:val="444444"/>
          <w:sz w:val="21"/>
          <w:szCs w:val="21"/>
          <w:shd w:val="clear" w:color="auto" w:fill="FFFFFF"/>
        </w:rPr>
        <w:t>IV</w:t>
      </w:r>
      <w:proofErr w:type="gramStart"/>
      <w:r w:rsidR="00B22683">
        <w:rPr>
          <w:rFonts w:hint="eastAsia"/>
          <w:color w:val="444444"/>
          <w:sz w:val="21"/>
          <w:szCs w:val="21"/>
          <w:shd w:val="clear" w:color="auto" w:fill="FFFFFF"/>
        </w:rPr>
        <w:t>期上市</w:t>
      </w:r>
      <w:proofErr w:type="gramEnd"/>
      <w:r w:rsidR="00B22683">
        <w:rPr>
          <w:rFonts w:hint="eastAsia"/>
          <w:color w:val="444444"/>
          <w:sz w:val="21"/>
          <w:szCs w:val="21"/>
          <w:shd w:val="clear" w:color="auto" w:fill="FFFFFF"/>
        </w:rPr>
        <w:t>后药物临床研究不在本次优化范围。</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涉及人类遗传资源的非上市许可国际合作，按照原申报流程申报，不在优化流程范围。</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2.</w:t>
      </w:r>
      <w:r w:rsidR="00B22683">
        <w:rPr>
          <w:rFonts w:hint="eastAsia"/>
          <w:color w:val="444444"/>
          <w:sz w:val="21"/>
          <w:szCs w:val="21"/>
          <w:shd w:val="clear" w:color="auto" w:fill="FFFFFF"/>
        </w:rPr>
        <w:t>优化内容主要有哪些？</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答：主要包括以下</w:t>
      </w:r>
      <w:r w:rsidR="00B22683">
        <w:rPr>
          <w:rFonts w:hint="eastAsia"/>
          <w:color w:val="444444"/>
          <w:sz w:val="21"/>
          <w:szCs w:val="21"/>
          <w:shd w:val="clear" w:color="auto" w:fill="FFFFFF"/>
        </w:rPr>
        <w:t>5</w:t>
      </w:r>
      <w:r w:rsidR="00B22683">
        <w:rPr>
          <w:rFonts w:hint="eastAsia"/>
          <w:color w:val="444444"/>
          <w:sz w:val="21"/>
          <w:szCs w:val="21"/>
          <w:shd w:val="clear" w:color="auto" w:fill="FFFFFF"/>
        </w:rPr>
        <w:t>个方面，（</w:t>
      </w:r>
      <w:r w:rsidR="00B22683">
        <w:rPr>
          <w:rFonts w:hint="eastAsia"/>
          <w:color w:val="444444"/>
          <w:sz w:val="21"/>
          <w:szCs w:val="21"/>
          <w:shd w:val="clear" w:color="auto" w:fill="FFFFFF"/>
        </w:rPr>
        <w:t>1</w:t>
      </w:r>
      <w:r w:rsidR="00B22683">
        <w:rPr>
          <w:rFonts w:hint="eastAsia"/>
          <w:color w:val="444444"/>
          <w:sz w:val="21"/>
          <w:szCs w:val="21"/>
          <w:shd w:val="clear" w:color="auto" w:fill="FFFFFF"/>
        </w:rPr>
        <w:t>）鼓励多中心临床研究设立组长单位，一次性申报；（</w:t>
      </w:r>
      <w:r w:rsidR="00B22683">
        <w:rPr>
          <w:rFonts w:hint="eastAsia"/>
          <w:color w:val="444444"/>
          <w:sz w:val="21"/>
          <w:szCs w:val="21"/>
          <w:shd w:val="clear" w:color="auto" w:fill="FFFFFF"/>
        </w:rPr>
        <w:t>2</w:t>
      </w:r>
      <w:r w:rsidR="00B22683">
        <w:rPr>
          <w:rFonts w:hint="eastAsia"/>
          <w:color w:val="444444"/>
          <w:sz w:val="21"/>
          <w:szCs w:val="21"/>
          <w:shd w:val="clear" w:color="auto" w:fill="FFFFFF"/>
        </w:rPr>
        <w:t>）临床试验成员单位认可组长单位的伦理审查结论，不再重复审查；（</w:t>
      </w:r>
      <w:r w:rsidR="00B22683">
        <w:rPr>
          <w:rFonts w:hint="eastAsia"/>
          <w:color w:val="444444"/>
          <w:sz w:val="21"/>
          <w:szCs w:val="21"/>
          <w:shd w:val="clear" w:color="auto" w:fill="FFFFFF"/>
        </w:rPr>
        <w:t>3</w:t>
      </w:r>
      <w:r w:rsidR="00B22683">
        <w:rPr>
          <w:rFonts w:hint="eastAsia"/>
          <w:color w:val="444444"/>
          <w:sz w:val="21"/>
          <w:szCs w:val="21"/>
          <w:shd w:val="clear" w:color="auto" w:fill="FFFFFF"/>
        </w:rPr>
        <w:t>）具有法人资格的合作双方共同申请；（</w:t>
      </w:r>
      <w:r w:rsidR="00B22683">
        <w:rPr>
          <w:rFonts w:hint="eastAsia"/>
          <w:color w:val="444444"/>
          <w:sz w:val="21"/>
          <w:szCs w:val="21"/>
          <w:shd w:val="clear" w:color="auto" w:fill="FFFFFF"/>
        </w:rPr>
        <w:t>4</w:t>
      </w:r>
      <w:r w:rsidR="00B22683">
        <w:rPr>
          <w:rFonts w:hint="eastAsia"/>
          <w:color w:val="444444"/>
          <w:sz w:val="21"/>
          <w:szCs w:val="21"/>
          <w:shd w:val="clear" w:color="auto" w:fill="FFFFFF"/>
        </w:rPr>
        <w:t>）调整提交伦理审查批件、食品药品监管总局出具的临床试验批件的时间，由原来的在线预申报时提交延后至正式受理时提交；（</w:t>
      </w:r>
      <w:r w:rsidR="00B22683">
        <w:rPr>
          <w:rFonts w:hint="eastAsia"/>
          <w:color w:val="444444"/>
          <w:sz w:val="21"/>
          <w:szCs w:val="21"/>
          <w:shd w:val="clear" w:color="auto" w:fill="FFFFFF"/>
        </w:rPr>
        <w:t>5</w:t>
      </w:r>
      <w:r w:rsidR="00B22683">
        <w:rPr>
          <w:rFonts w:hint="eastAsia"/>
          <w:color w:val="444444"/>
          <w:sz w:val="21"/>
          <w:szCs w:val="21"/>
          <w:shd w:val="clear" w:color="auto" w:fill="FFFFFF"/>
        </w:rPr>
        <w:t>）取消省级科技行政部门或国务院有关部门科技主管单位盖章环节。</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3.</w:t>
      </w:r>
      <w:r w:rsidR="00B22683">
        <w:rPr>
          <w:rFonts w:hint="eastAsia"/>
          <w:color w:val="444444"/>
          <w:sz w:val="21"/>
          <w:szCs w:val="21"/>
          <w:shd w:val="clear" w:color="auto" w:fill="FFFFFF"/>
        </w:rPr>
        <w:t>申请书中合作各方应填报那些单位？</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答：合作各方应填报合作发起方、临床机构（设立组长单位的仅填报组长单位）、合同研究组织、第三方实验室等在国际合作中参与人类遗传资源采集、收集、转运、检测、销毁等相关单位。</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申请书封面填报的合作各方应与申请书第六项合作单位签章一一对应。网上填报申请书时，应将合作各方单位盖章页扫描件作为申请附件上传。</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4.</w:t>
      </w:r>
      <w:r w:rsidR="00B22683">
        <w:rPr>
          <w:rFonts w:hint="eastAsia"/>
          <w:color w:val="444444"/>
          <w:sz w:val="21"/>
          <w:szCs w:val="21"/>
          <w:shd w:val="clear" w:color="auto" w:fill="FFFFFF"/>
        </w:rPr>
        <w:t>哪些单位需要填报承诺书？</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答：除组长单位的其他临床机构须在申请书合作临床机构一栏一次性填报相关信息，并将</w:t>
      </w:r>
      <w:proofErr w:type="gramStart"/>
      <w:r w:rsidR="00B22683">
        <w:rPr>
          <w:rFonts w:hint="eastAsia"/>
          <w:color w:val="444444"/>
          <w:sz w:val="21"/>
          <w:szCs w:val="21"/>
          <w:shd w:val="clear" w:color="auto" w:fill="FFFFFF"/>
        </w:rPr>
        <w:t>承诺书盖单位</w:t>
      </w:r>
      <w:proofErr w:type="gramEnd"/>
      <w:r w:rsidR="00B22683">
        <w:rPr>
          <w:rFonts w:hint="eastAsia"/>
          <w:color w:val="444444"/>
          <w:sz w:val="21"/>
          <w:szCs w:val="21"/>
          <w:shd w:val="clear" w:color="auto" w:fill="FFFFFF"/>
        </w:rPr>
        <w:t>公章后，扫描件上传。</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5.</w:t>
      </w:r>
      <w:r w:rsidR="00B22683">
        <w:rPr>
          <w:rFonts w:hint="eastAsia"/>
          <w:color w:val="444444"/>
          <w:sz w:val="21"/>
          <w:szCs w:val="21"/>
          <w:shd w:val="clear" w:color="auto" w:fill="FFFFFF"/>
        </w:rPr>
        <w:t>不承认组长单位伦理批件的参与单位何时可以开展国际合作？</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答：对于不承认组长单位伦理审查的临床机构，须向科技部提交本单位伦理审查批件及知情同意文本等附件材料（复印件），附件材料须符合人类遗传资源行政审批有关规定。上</w:t>
      </w:r>
      <w:r w:rsidR="00B22683">
        <w:rPr>
          <w:rFonts w:hint="eastAsia"/>
          <w:color w:val="444444"/>
          <w:sz w:val="21"/>
          <w:szCs w:val="21"/>
          <w:shd w:val="clear" w:color="auto" w:fill="FFFFFF"/>
        </w:rPr>
        <w:lastRenderedPageBreak/>
        <w:t>述材料可与项目申报材料同时提交，也可在项目获批后，通过行政许可受理窗口现场提交或提交电子版，电子版以邮件方式发送至</w:t>
      </w:r>
      <w:r w:rsidR="00B22683">
        <w:rPr>
          <w:rFonts w:hint="eastAsia"/>
          <w:color w:val="444444"/>
          <w:sz w:val="21"/>
          <w:szCs w:val="21"/>
          <w:shd w:val="clear" w:color="auto" w:fill="FFFFFF"/>
        </w:rPr>
        <w:t>ycb@cncbd.org.cn</w:t>
      </w:r>
      <w:r w:rsidR="00B22683">
        <w:rPr>
          <w:rFonts w:hint="eastAsia"/>
          <w:color w:val="444444"/>
          <w:sz w:val="21"/>
          <w:szCs w:val="21"/>
          <w:shd w:val="clear" w:color="auto" w:fill="FFFFFF"/>
        </w:rPr>
        <w:t>邮箱，科技部在</w:t>
      </w:r>
      <w:r w:rsidR="00B22683">
        <w:rPr>
          <w:rFonts w:hint="eastAsia"/>
          <w:color w:val="444444"/>
          <w:sz w:val="21"/>
          <w:szCs w:val="21"/>
          <w:shd w:val="clear" w:color="auto" w:fill="FFFFFF"/>
        </w:rPr>
        <w:t>2</w:t>
      </w:r>
      <w:r w:rsidR="00B22683">
        <w:rPr>
          <w:rFonts w:hint="eastAsia"/>
          <w:color w:val="444444"/>
          <w:sz w:val="21"/>
          <w:szCs w:val="21"/>
          <w:shd w:val="clear" w:color="auto" w:fill="FFFFFF"/>
        </w:rPr>
        <w:t>个工作日内出具接收单，临床机构在获得科技部出具的接收单后即可开展国际合作事项。</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6.</w:t>
      </w:r>
      <w:r w:rsidR="00B22683">
        <w:rPr>
          <w:rFonts w:hint="eastAsia"/>
          <w:color w:val="444444"/>
          <w:sz w:val="21"/>
          <w:szCs w:val="21"/>
          <w:shd w:val="clear" w:color="auto" w:fill="FFFFFF"/>
        </w:rPr>
        <w:t>哪些单位可以网上注册填报申请书吗？</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答：合作发起方和临床机构（组长单位）可网上注册填报申请书，由双方协商决定填报主体。填报单位登录网上申报平台</w:t>
      </w:r>
      <w:r w:rsidR="00B22683">
        <w:rPr>
          <w:rFonts w:hint="eastAsia"/>
          <w:color w:val="444444"/>
          <w:sz w:val="21"/>
          <w:szCs w:val="21"/>
          <w:shd w:val="clear" w:color="auto" w:fill="FFFFFF"/>
        </w:rPr>
        <w:t>http://program.most.gov.cn</w:t>
      </w:r>
      <w:r w:rsidR="00B22683">
        <w:rPr>
          <w:rFonts w:hint="eastAsia"/>
          <w:color w:val="444444"/>
          <w:sz w:val="21"/>
          <w:szCs w:val="21"/>
          <w:shd w:val="clear" w:color="auto" w:fill="FFFFFF"/>
        </w:rPr>
        <w:t>，按照网上注册要求和步骤进行网上注册后，再填报申请书。合同研究组织、第三方检测机构等不能注册填报。</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7.</w:t>
      </w:r>
      <w:r w:rsidR="00B22683">
        <w:rPr>
          <w:rFonts w:hint="eastAsia"/>
          <w:color w:val="444444"/>
          <w:sz w:val="21"/>
          <w:szCs w:val="21"/>
          <w:shd w:val="clear" w:color="auto" w:fill="FFFFFF"/>
        </w:rPr>
        <w:t>优化流程实施后有几种申报方法？</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答：优化流程实施后主要有两种申报方法：一是药物临床实验设立组长单位的，原则上由组长单位一次性申报；二是药物临床实验无组长单位的，按</w:t>
      </w:r>
      <w:proofErr w:type="gramStart"/>
      <w:r w:rsidR="00B22683">
        <w:rPr>
          <w:rFonts w:hint="eastAsia"/>
          <w:color w:val="444444"/>
          <w:sz w:val="21"/>
          <w:szCs w:val="21"/>
          <w:shd w:val="clear" w:color="auto" w:fill="FFFFFF"/>
        </w:rPr>
        <w:t>单中心</w:t>
      </w:r>
      <w:proofErr w:type="gramEnd"/>
      <w:r w:rsidR="00B22683">
        <w:rPr>
          <w:rFonts w:hint="eastAsia"/>
          <w:color w:val="444444"/>
          <w:sz w:val="21"/>
          <w:szCs w:val="21"/>
          <w:shd w:val="clear" w:color="auto" w:fill="FFFFFF"/>
        </w:rPr>
        <w:t>申报。</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8.</w:t>
      </w:r>
      <w:r w:rsidR="00B22683">
        <w:rPr>
          <w:rFonts w:hint="eastAsia"/>
          <w:color w:val="444444"/>
          <w:sz w:val="21"/>
          <w:szCs w:val="21"/>
          <w:shd w:val="clear" w:color="auto" w:fill="FFFFFF"/>
        </w:rPr>
        <w:t>优化流程实施前已部分</w:t>
      </w:r>
      <w:proofErr w:type="gramStart"/>
      <w:r w:rsidR="00B22683">
        <w:rPr>
          <w:rFonts w:hint="eastAsia"/>
          <w:color w:val="444444"/>
          <w:sz w:val="21"/>
          <w:szCs w:val="21"/>
          <w:shd w:val="clear" w:color="auto" w:fill="FFFFFF"/>
        </w:rPr>
        <w:t>获批但还</w:t>
      </w:r>
      <w:proofErr w:type="gramEnd"/>
      <w:r w:rsidR="00B22683">
        <w:rPr>
          <w:rFonts w:hint="eastAsia"/>
          <w:color w:val="444444"/>
          <w:sz w:val="21"/>
          <w:szCs w:val="21"/>
          <w:shd w:val="clear" w:color="auto" w:fill="FFFFFF"/>
        </w:rPr>
        <w:t>未完成全部申报的项目，在优化流程实施后，如何申报？</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答：（</w:t>
      </w:r>
      <w:r w:rsidR="00B22683">
        <w:rPr>
          <w:rFonts w:hint="eastAsia"/>
          <w:color w:val="444444"/>
          <w:sz w:val="21"/>
          <w:szCs w:val="21"/>
          <w:shd w:val="clear" w:color="auto" w:fill="FFFFFF"/>
        </w:rPr>
        <w:t>1</w:t>
      </w:r>
      <w:r w:rsidR="00B22683">
        <w:rPr>
          <w:rFonts w:hint="eastAsia"/>
          <w:color w:val="444444"/>
          <w:sz w:val="21"/>
          <w:szCs w:val="21"/>
          <w:shd w:val="clear" w:color="auto" w:fill="FFFFFF"/>
        </w:rPr>
        <w:t>）优化流程实施之前，有组长单位的且已分批获批的申报项目，由组长单位按临床研究总量进行变更申报，对已获</w:t>
      </w:r>
      <w:proofErr w:type="gramStart"/>
      <w:r w:rsidR="00B22683">
        <w:rPr>
          <w:rFonts w:hint="eastAsia"/>
          <w:color w:val="444444"/>
          <w:sz w:val="21"/>
          <w:szCs w:val="21"/>
          <w:shd w:val="clear" w:color="auto" w:fill="FFFFFF"/>
        </w:rPr>
        <w:t>批情况</w:t>
      </w:r>
      <w:proofErr w:type="gramEnd"/>
      <w:r w:rsidR="00B22683">
        <w:rPr>
          <w:rFonts w:hint="eastAsia"/>
          <w:color w:val="444444"/>
          <w:sz w:val="21"/>
          <w:szCs w:val="21"/>
          <w:shd w:val="clear" w:color="auto" w:fill="FFFFFF"/>
        </w:rPr>
        <w:t>进行详细说明，其余的临床机构按照优化流程申报材料要求提交相关材料，获批准后方可启动项目实施。</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w:t>
      </w:r>
      <w:r w:rsidR="00B22683">
        <w:rPr>
          <w:rFonts w:hint="eastAsia"/>
          <w:color w:val="444444"/>
          <w:sz w:val="21"/>
          <w:szCs w:val="21"/>
          <w:shd w:val="clear" w:color="auto" w:fill="FFFFFF"/>
        </w:rPr>
        <w:t>2</w:t>
      </w:r>
      <w:r w:rsidR="00B22683">
        <w:rPr>
          <w:rFonts w:hint="eastAsia"/>
          <w:color w:val="444444"/>
          <w:sz w:val="21"/>
          <w:szCs w:val="21"/>
          <w:shd w:val="clear" w:color="auto" w:fill="FFFFFF"/>
        </w:rPr>
        <w:t>）优化流程实施之前，无组长单位的且已分批获批的项目，未申报的临床机构依照</w:t>
      </w:r>
      <w:proofErr w:type="gramStart"/>
      <w:r w:rsidR="00B22683">
        <w:rPr>
          <w:rFonts w:hint="eastAsia"/>
          <w:color w:val="444444"/>
          <w:sz w:val="21"/>
          <w:szCs w:val="21"/>
          <w:shd w:val="clear" w:color="auto" w:fill="FFFFFF"/>
        </w:rPr>
        <w:t>单中心</w:t>
      </w:r>
      <w:proofErr w:type="gramEnd"/>
      <w:r w:rsidR="00B22683">
        <w:rPr>
          <w:rFonts w:hint="eastAsia"/>
          <w:color w:val="444444"/>
          <w:sz w:val="21"/>
          <w:szCs w:val="21"/>
          <w:shd w:val="clear" w:color="auto" w:fill="FFFFFF"/>
        </w:rPr>
        <w:t>申报的要求提交相关材料进行申报，获批准后方可启动项目实施。</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9.</w:t>
      </w:r>
      <w:r w:rsidR="00B22683">
        <w:rPr>
          <w:rFonts w:hint="eastAsia"/>
          <w:color w:val="444444"/>
          <w:sz w:val="21"/>
          <w:szCs w:val="21"/>
          <w:shd w:val="clear" w:color="auto" w:fill="FFFFFF"/>
        </w:rPr>
        <w:t>组织机构代码证或法人证明的具体要求是什么？</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答：申请书中合作各方均应提供组织机构代码证或法人证等证明文件，对于有组长单位的多中心临床研究中，组长单位需上传本单位的组织机构代码证或法人证扫描件，其余参与的临床机构仅需提供本单位组织机构代码和承诺书即可。</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按照国家统一社会信用代码制度的有关规定，已获得统一社会信用代码证的仅需提供统一社会信用代码证明；未获得统一社会信用代码证的需提供组织机构代码或法人证明。</w:t>
      </w:r>
      <w:r w:rsidR="00B22683">
        <w:rPr>
          <w:rFonts w:hint="eastAsia"/>
          <w:color w:val="444444"/>
          <w:sz w:val="21"/>
          <w:szCs w:val="21"/>
          <w:shd w:val="clear" w:color="auto" w:fill="FFFFFF"/>
        </w:rPr>
        <w:t> </w:t>
      </w:r>
      <w:bookmarkStart w:id="0" w:name="_GoBack"/>
      <w:bookmarkEnd w:id="0"/>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（六）常见问题系列四</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2017</w:t>
      </w:r>
      <w:r w:rsidR="00B22683">
        <w:rPr>
          <w:rFonts w:hint="eastAsia"/>
          <w:color w:val="444444"/>
          <w:sz w:val="21"/>
          <w:szCs w:val="21"/>
          <w:shd w:val="clear" w:color="auto" w:fill="FFFFFF"/>
        </w:rPr>
        <w:t>年</w:t>
      </w:r>
      <w:r w:rsidR="00B22683">
        <w:rPr>
          <w:rFonts w:hint="eastAsia"/>
          <w:color w:val="444444"/>
          <w:sz w:val="21"/>
          <w:szCs w:val="21"/>
          <w:shd w:val="clear" w:color="auto" w:fill="FFFFFF"/>
        </w:rPr>
        <w:t>12</w:t>
      </w:r>
      <w:r w:rsidR="00B22683">
        <w:rPr>
          <w:rFonts w:hint="eastAsia"/>
          <w:color w:val="444444"/>
          <w:sz w:val="21"/>
          <w:szCs w:val="21"/>
          <w:shd w:val="clear" w:color="auto" w:fill="FFFFFF"/>
        </w:rPr>
        <w:t>月</w:t>
      </w:r>
      <w:r w:rsidR="00B22683">
        <w:rPr>
          <w:rFonts w:hint="eastAsia"/>
          <w:color w:val="444444"/>
          <w:sz w:val="21"/>
          <w:szCs w:val="21"/>
          <w:shd w:val="clear" w:color="auto" w:fill="FFFFFF"/>
        </w:rPr>
        <w:t>1</w:t>
      </w:r>
      <w:r w:rsidR="00B22683">
        <w:rPr>
          <w:rFonts w:hint="eastAsia"/>
          <w:color w:val="444444"/>
          <w:sz w:val="21"/>
          <w:szCs w:val="21"/>
          <w:shd w:val="clear" w:color="auto" w:fill="FFFFFF"/>
        </w:rPr>
        <w:t>日优化流程实施后，对于反映比较多的问题，遗传办研究并提出了改进措施，现将有关问题解答如下：</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1.</w:t>
      </w:r>
      <w:r w:rsidR="00B22683">
        <w:rPr>
          <w:rFonts w:hint="eastAsia"/>
          <w:color w:val="444444"/>
          <w:sz w:val="21"/>
          <w:szCs w:val="21"/>
          <w:shd w:val="clear" w:color="auto" w:fill="FFFFFF"/>
        </w:rPr>
        <w:t>临床参与单位何时提交承诺书</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答：为明确临床参与单位的权责，临床参与单位须在临床试验开展前提交经单位审核盖章的承诺书备案。根据开展临床试验的实际情况，承诺书可与项目申报材料同时提交，也可在项目申报材料提交科技部</w:t>
      </w:r>
      <w:proofErr w:type="gramStart"/>
      <w:r w:rsidR="00B22683">
        <w:rPr>
          <w:rFonts w:hint="eastAsia"/>
          <w:color w:val="444444"/>
          <w:sz w:val="21"/>
          <w:szCs w:val="21"/>
          <w:shd w:val="clear" w:color="auto" w:fill="FFFFFF"/>
        </w:rPr>
        <w:t>遗传办</w:t>
      </w:r>
      <w:proofErr w:type="gramEnd"/>
      <w:r w:rsidR="00B22683">
        <w:rPr>
          <w:rFonts w:hint="eastAsia"/>
          <w:color w:val="444444"/>
          <w:sz w:val="21"/>
          <w:szCs w:val="21"/>
          <w:shd w:val="clear" w:color="auto" w:fill="FFFFFF"/>
        </w:rPr>
        <w:t>后随时备案。承诺书</w:t>
      </w:r>
      <w:proofErr w:type="gramStart"/>
      <w:r w:rsidR="00B22683">
        <w:rPr>
          <w:rFonts w:hint="eastAsia"/>
          <w:color w:val="444444"/>
          <w:sz w:val="21"/>
          <w:szCs w:val="21"/>
          <w:shd w:val="clear" w:color="auto" w:fill="FFFFFF"/>
        </w:rPr>
        <w:t>扫描件需同时</w:t>
      </w:r>
      <w:proofErr w:type="gramEnd"/>
      <w:r w:rsidR="00B22683">
        <w:rPr>
          <w:rFonts w:hint="eastAsia"/>
          <w:color w:val="444444"/>
          <w:sz w:val="21"/>
          <w:szCs w:val="21"/>
          <w:shd w:val="clear" w:color="auto" w:fill="FFFFFF"/>
        </w:rPr>
        <w:t>上</w:t>
      </w:r>
      <w:proofErr w:type="gramStart"/>
      <w:r w:rsidR="00B22683">
        <w:rPr>
          <w:rFonts w:hint="eastAsia"/>
          <w:color w:val="444444"/>
          <w:sz w:val="21"/>
          <w:szCs w:val="21"/>
          <w:shd w:val="clear" w:color="auto" w:fill="FFFFFF"/>
        </w:rPr>
        <w:t>传行政</w:t>
      </w:r>
      <w:proofErr w:type="gramEnd"/>
      <w:r w:rsidR="00B22683">
        <w:rPr>
          <w:rFonts w:hint="eastAsia"/>
          <w:color w:val="444444"/>
          <w:sz w:val="21"/>
          <w:szCs w:val="21"/>
          <w:shd w:val="clear" w:color="auto" w:fill="FFFFFF"/>
        </w:rPr>
        <w:t>审批网上</w:t>
      </w:r>
      <w:r w:rsidR="00B22683">
        <w:rPr>
          <w:rFonts w:hint="eastAsia"/>
          <w:color w:val="444444"/>
          <w:sz w:val="21"/>
          <w:szCs w:val="21"/>
          <w:shd w:val="clear" w:color="auto" w:fill="FFFFFF"/>
        </w:rPr>
        <w:lastRenderedPageBreak/>
        <w:t>申报平台。</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2.</w:t>
      </w:r>
      <w:r w:rsidR="00B22683">
        <w:rPr>
          <w:rFonts w:hint="eastAsia"/>
          <w:color w:val="444444"/>
          <w:sz w:val="21"/>
          <w:szCs w:val="21"/>
          <w:shd w:val="clear" w:color="auto" w:fill="FFFFFF"/>
        </w:rPr>
        <w:t>不承认组长单位伦理批件的临床参与单位何时提交伦理批件？</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答：对于不承认组长单位伦理审查的临床机构，须向科技部</w:t>
      </w:r>
      <w:proofErr w:type="gramStart"/>
      <w:r w:rsidR="00B22683">
        <w:rPr>
          <w:rFonts w:hint="eastAsia"/>
          <w:color w:val="444444"/>
          <w:sz w:val="21"/>
          <w:szCs w:val="21"/>
          <w:shd w:val="clear" w:color="auto" w:fill="FFFFFF"/>
        </w:rPr>
        <w:t>遗传办</w:t>
      </w:r>
      <w:proofErr w:type="gramEnd"/>
      <w:r w:rsidR="00B22683">
        <w:rPr>
          <w:rFonts w:hint="eastAsia"/>
          <w:color w:val="444444"/>
          <w:sz w:val="21"/>
          <w:szCs w:val="21"/>
          <w:shd w:val="clear" w:color="auto" w:fill="FFFFFF"/>
        </w:rPr>
        <w:t>提交本单位伦理审查批件及知情同意文本等附件材料（复印件），附件材料须符合人类遗传资源行政审批有关规定。上述材料可与项目申报材料同时提交，也可在项目申报材料提交</w:t>
      </w:r>
      <w:proofErr w:type="gramStart"/>
      <w:r w:rsidR="00B22683">
        <w:rPr>
          <w:rFonts w:hint="eastAsia"/>
          <w:color w:val="444444"/>
          <w:sz w:val="21"/>
          <w:szCs w:val="21"/>
          <w:shd w:val="clear" w:color="auto" w:fill="FFFFFF"/>
        </w:rPr>
        <w:t>遗传办</w:t>
      </w:r>
      <w:proofErr w:type="gramEnd"/>
      <w:r w:rsidR="00B22683">
        <w:rPr>
          <w:rFonts w:hint="eastAsia"/>
          <w:color w:val="444444"/>
          <w:sz w:val="21"/>
          <w:szCs w:val="21"/>
          <w:shd w:val="clear" w:color="auto" w:fill="FFFFFF"/>
        </w:rPr>
        <w:t>后随时备案。相关材料</w:t>
      </w:r>
      <w:proofErr w:type="gramStart"/>
      <w:r w:rsidR="00B22683">
        <w:rPr>
          <w:rFonts w:hint="eastAsia"/>
          <w:color w:val="444444"/>
          <w:sz w:val="21"/>
          <w:szCs w:val="21"/>
          <w:shd w:val="clear" w:color="auto" w:fill="FFFFFF"/>
        </w:rPr>
        <w:t>扫描件需同时</w:t>
      </w:r>
      <w:proofErr w:type="gramEnd"/>
      <w:r w:rsidR="00B22683">
        <w:rPr>
          <w:rFonts w:hint="eastAsia"/>
          <w:color w:val="444444"/>
          <w:sz w:val="21"/>
          <w:szCs w:val="21"/>
          <w:shd w:val="clear" w:color="auto" w:fill="FFFFFF"/>
        </w:rPr>
        <w:t>上</w:t>
      </w:r>
      <w:proofErr w:type="gramStart"/>
      <w:r w:rsidR="00B22683">
        <w:rPr>
          <w:rFonts w:hint="eastAsia"/>
          <w:color w:val="444444"/>
          <w:sz w:val="21"/>
          <w:szCs w:val="21"/>
          <w:shd w:val="clear" w:color="auto" w:fill="FFFFFF"/>
        </w:rPr>
        <w:t>传行政</w:t>
      </w:r>
      <w:proofErr w:type="gramEnd"/>
      <w:r w:rsidR="00B22683">
        <w:rPr>
          <w:rFonts w:hint="eastAsia"/>
          <w:color w:val="444444"/>
          <w:sz w:val="21"/>
          <w:szCs w:val="21"/>
          <w:shd w:val="clear" w:color="auto" w:fill="FFFFFF"/>
        </w:rPr>
        <w:t>审批网上申报平台。</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3.</w:t>
      </w:r>
      <w:r w:rsidR="00B22683">
        <w:rPr>
          <w:rFonts w:hint="eastAsia"/>
          <w:color w:val="444444"/>
          <w:sz w:val="21"/>
          <w:szCs w:val="21"/>
          <w:shd w:val="clear" w:color="auto" w:fill="FFFFFF"/>
        </w:rPr>
        <w:t>临床参与单位何时可以开展国际合作</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答：项目获批，并提交临床参与单位的承诺书、伦理审查批件及知情同意文本（不承认组长单位伦理批件的）等所有需要备案的材料后，临床参与单位即可开展相关国际合作研究。临床参与单位应对所提交的所有材料负责。</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4.</w:t>
      </w:r>
      <w:r w:rsidR="00B22683">
        <w:rPr>
          <w:rFonts w:hint="eastAsia"/>
          <w:color w:val="444444"/>
          <w:sz w:val="21"/>
          <w:szCs w:val="21"/>
          <w:shd w:val="clear" w:color="auto" w:fill="FFFFFF"/>
        </w:rPr>
        <w:t>国际合作中涉及的第三方检测实验室及其他单位在申报时需要注意什么？</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答：在国际合作中参与人类遗传资源采集、收集、转运、检测、销毁等相关单位均应按要求在申请书中填报，并将与其合作协议文本扫描件作为附件上传申报系统。合作协议中如还涉及与本项目相关的其他检测机构，应在申请书中一并申报，并附协议文本。</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5.</w:t>
      </w:r>
      <w:r w:rsidR="00B22683">
        <w:rPr>
          <w:rFonts w:hint="eastAsia"/>
          <w:color w:val="444444"/>
          <w:sz w:val="21"/>
          <w:szCs w:val="21"/>
          <w:shd w:val="clear" w:color="auto" w:fill="FFFFFF"/>
        </w:rPr>
        <w:t>邮件业务咨询注意事项有哪些？</w:t>
      </w:r>
      <w:r w:rsidR="00B22683">
        <w:rPr>
          <w:rFonts w:hint="eastAsia"/>
          <w:color w:val="444444"/>
          <w:sz w:val="21"/>
          <w:szCs w:val="21"/>
          <w:shd w:val="clear" w:color="auto" w:fill="FFFFFF"/>
        </w:rPr>
        <w:t> </w:t>
      </w:r>
      <w:r w:rsidR="00B22683">
        <w:rPr>
          <w:rFonts w:hint="eastAsia"/>
          <w:color w:val="444444"/>
          <w:sz w:val="21"/>
          <w:szCs w:val="21"/>
        </w:rPr>
        <w:br/>
      </w:r>
      <w:r w:rsidR="00B22683">
        <w:rPr>
          <w:rFonts w:hint="eastAsia"/>
          <w:color w:val="444444"/>
          <w:sz w:val="21"/>
          <w:szCs w:val="21"/>
          <w:shd w:val="clear" w:color="auto" w:fill="FFFFFF"/>
        </w:rPr>
        <w:t xml:space="preserve">  </w:t>
      </w:r>
      <w:r w:rsidR="00B22683">
        <w:rPr>
          <w:rFonts w:hint="eastAsia"/>
          <w:color w:val="444444"/>
          <w:sz w:val="21"/>
          <w:szCs w:val="21"/>
          <w:shd w:val="clear" w:color="auto" w:fill="FFFFFF"/>
        </w:rPr>
        <w:t>答：为提升行政许可服务水平、提高业务咨询效率，对于涉及行政许可申报过程中的问题，增设邮件咨询途径，可通过发送电子邮件至</w:t>
      </w:r>
      <w:r w:rsidR="00B22683">
        <w:rPr>
          <w:rFonts w:hint="eastAsia"/>
          <w:color w:val="444444"/>
          <w:sz w:val="21"/>
          <w:szCs w:val="21"/>
          <w:shd w:val="clear" w:color="auto" w:fill="FFFFFF"/>
        </w:rPr>
        <w:t>ycb@cncbd.org.cn</w:t>
      </w:r>
      <w:r w:rsidR="00B22683">
        <w:rPr>
          <w:rFonts w:hint="eastAsia"/>
          <w:color w:val="444444"/>
          <w:sz w:val="21"/>
          <w:szCs w:val="21"/>
          <w:shd w:val="clear" w:color="auto" w:fill="FFFFFF"/>
        </w:rPr>
        <w:t>进行咨询。遗传办在收到咨询邮件的</w:t>
      </w:r>
      <w:r w:rsidR="00B22683">
        <w:rPr>
          <w:rFonts w:hint="eastAsia"/>
          <w:color w:val="444444"/>
          <w:sz w:val="21"/>
          <w:szCs w:val="21"/>
          <w:shd w:val="clear" w:color="auto" w:fill="FFFFFF"/>
        </w:rPr>
        <w:t>5</w:t>
      </w:r>
      <w:r w:rsidR="00B22683">
        <w:rPr>
          <w:rFonts w:hint="eastAsia"/>
          <w:color w:val="444444"/>
          <w:sz w:val="21"/>
          <w:szCs w:val="21"/>
          <w:shd w:val="clear" w:color="auto" w:fill="FFFFFF"/>
        </w:rPr>
        <w:t>个工作日内反馈意见。对于反映较多的共性问题，</w:t>
      </w:r>
      <w:proofErr w:type="gramStart"/>
      <w:r w:rsidR="00B22683">
        <w:rPr>
          <w:rFonts w:hint="eastAsia"/>
          <w:color w:val="444444"/>
          <w:sz w:val="21"/>
          <w:szCs w:val="21"/>
          <w:shd w:val="clear" w:color="auto" w:fill="FFFFFF"/>
        </w:rPr>
        <w:t>遗传办</w:t>
      </w:r>
      <w:proofErr w:type="gramEnd"/>
      <w:r w:rsidR="00B22683">
        <w:rPr>
          <w:rFonts w:hint="eastAsia"/>
          <w:color w:val="444444"/>
          <w:sz w:val="21"/>
          <w:szCs w:val="21"/>
          <w:shd w:val="clear" w:color="auto" w:fill="FFFFFF"/>
        </w:rPr>
        <w:t>将在科技部行政许可“常见问题”栏进行集中公布。</w:t>
      </w:r>
    </w:p>
    <w:sectPr w:rsidR="00DA23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664"/>
    <w:rsid w:val="000A1EA3"/>
    <w:rsid w:val="005E2F15"/>
    <w:rsid w:val="00B22683"/>
    <w:rsid w:val="00DA236C"/>
    <w:rsid w:val="00DD6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39021"/>
  <w15:chartTrackingRefBased/>
  <w15:docId w15:val="{C7E2F2A0-2F72-4EE8-A6DD-1F9300E0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inorBidi"/>
        <w:kern w:val="2"/>
        <w:sz w:val="24"/>
        <w:szCs w:val="22"/>
        <w:lang w:val="en-US" w:eastAsia="zh-CN" w:bidi="ar-SA"/>
      </w:rPr>
    </w:rPrDefault>
    <w:pPrDefault>
      <w:pPr>
        <w:spacing w:line="360" w:lineRule="auto"/>
        <w:ind w:firstLineChars="200" w:firstLine="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2683"/>
    <w:rPr>
      <w:color w:val="0000FF"/>
      <w:u w:val="single"/>
    </w:rPr>
  </w:style>
  <w:style w:type="character" w:styleId="a4">
    <w:name w:val="Unresolved Mention"/>
    <w:basedOn w:val="a0"/>
    <w:uiPriority w:val="99"/>
    <w:semiHidden/>
    <w:unhideWhenUsed/>
    <w:rsid w:val="005E2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st.gov.cn/mostinfo/xinxifenlei/fgzc/gfxwj/gfxwj2016/201610/t20161017_128247.htm" TargetMode="External"/><Relationship Id="rId4" Type="http://schemas.openxmlformats.org/officeDocument/2006/relationships/hyperlink" Target="http://www.most.gov.cn/mostinfo/xinxifenlei/fgzc/gfxwj/gfxwj2016/201610/t20161017_128247.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1013</Words>
  <Characters>5780</Characters>
  <Application>Microsoft Office Word</Application>
  <DocSecurity>0</DocSecurity>
  <Lines>48</Lines>
  <Paragraphs>13</Paragraphs>
  <ScaleCrop>false</ScaleCrop>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MY</dc:creator>
  <cp:keywords/>
  <dc:description/>
  <cp:lastModifiedBy>Ma MY</cp:lastModifiedBy>
  <cp:revision>3</cp:revision>
  <dcterms:created xsi:type="dcterms:W3CDTF">2018-08-29T09:44:00Z</dcterms:created>
  <dcterms:modified xsi:type="dcterms:W3CDTF">2018-08-29T09:46:00Z</dcterms:modified>
</cp:coreProperties>
</file>